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E3A" w:rsidRPr="00E01A3D" w:rsidRDefault="00E01A3D" w:rsidP="00B93E3A">
      <w:pPr>
        <w:pStyle w:val="NormlWeb"/>
        <w:rPr>
          <w:sz w:val="28"/>
          <w:szCs w:val="28"/>
        </w:rPr>
      </w:pPr>
      <w:r w:rsidRPr="00E01A3D">
        <w:rPr>
          <w:i/>
          <w:color w:val="000000"/>
          <w:sz w:val="28"/>
          <w:szCs w:val="28"/>
          <w:shd w:val="clear" w:color="auto" w:fill="FFFFFF"/>
        </w:rPr>
        <w:t>Ezért fogadjátok be egymást, ahogyan Krisztus is befogadott titeket Isten dicsőségére.</w:t>
      </w:r>
      <w:r w:rsidRPr="00E01A3D">
        <w:rPr>
          <w:color w:val="000000"/>
          <w:sz w:val="28"/>
          <w:szCs w:val="28"/>
          <w:shd w:val="clear" w:color="auto" w:fill="FFFFFF"/>
        </w:rPr>
        <w:t xml:space="preserve"> (</w:t>
      </w:r>
      <w:proofErr w:type="spellStart"/>
      <w:r w:rsidR="00B93E3A" w:rsidRPr="00E01A3D">
        <w:rPr>
          <w:sz w:val="28"/>
          <w:szCs w:val="28"/>
        </w:rPr>
        <w:t>Rm</w:t>
      </w:r>
      <w:proofErr w:type="spellEnd"/>
      <w:r w:rsidR="00B93E3A" w:rsidRPr="00E01A3D">
        <w:rPr>
          <w:sz w:val="28"/>
          <w:szCs w:val="28"/>
        </w:rPr>
        <w:t xml:space="preserve"> 15,7</w:t>
      </w:r>
      <w:r w:rsidRPr="00E01A3D">
        <w:rPr>
          <w:sz w:val="28"/>
          <w:szCs w:val="28"/>
        </w:rPr>
        <w:t>)</w:t>
      </w:r>
    </w:p>
    <w:p w:rsidR="00B93E3A" w:rsidRDefault="00000716" w:rsidP="00B93E3A">
      <w:pPr>
        <w:pStyle w:val="NormlWeb"/>
        <w:rPr>
          <w:sz w:val="28"/>
          <w:szCs w:val="28"/>
        </w:rPr>
      </w:pPr>
      <w:r w:rsidRPr="00E01A3D">
        <w:rPr>
          <w:sz w:val="28"/>
          <w:szCs w:val="28"/>
        </w:rPr>
        <w:t>Varsó, 2015. február 15.</w:t>
      </w:r>
    </w:p>
    <w:p w:rsidR="00E01A3D" w:rsidRPr="00E01A3D" w:rsidRDefault="00E01A3D" w:rsidP="00B93E3A">
      <w:pPr>
        <w:pStyle w:val="NormlWeb"/>
        <w:rPr>
          <w:sz w:val="28"/>
          <w:szCs w:val="28"/>
        </w:rPr>
      </w:pPr>
    </w:p>
    <w:p w:rsidR="00000716" w:rsidRPr="00495C35" w:rsidRDefault="003E1CBC" w:rsidP="003F27C4">
      <w:pPr>
        <w:pStyle w:val="NormlWeb"/>
        <w:ind w:firstLine="708"/>
        <w:rPr>
          <w:sz w:val="28"/>
          <w:szCs w:val="28"/>
        </w:rPr>
      </w:pPr>
      <w:r w:rsidRPr="00E01A3D">
        <w:rPr>
          <w:sz w:val="28"/>
          <w:szCs w:val="28"/>
        </w:rPr>
        <w:t xml:space="preserve">Szép gyakorlat szerte a világban, hogy a Biblia rendszeres olvasásában a </w:t>
      </w:r>
      <w:proofErr w:type="spellStart"/>
      <w:r w:rsidRPr="00E01A3D">
        <w:rPr>
          <w:sz w:val="28"/>
          <w:szCs w:val="28"/>
        </w:rPr>
        <w:t>herrnhuti</w:t>
      </w:r>
      <w:proofErr w:type="spellEnd"/>
      <w:r w:rsidRPr="00E01A3D">
        <w:rPr>
          <w:sz w:val="28"/>
          <w:szCs w:val="28"/>
        </w:rPr>
        <w:t xml:space="preserve"> </w:t>
      </w:r>
      <w:proofErr w:type="spellStart"/>
      <w:r w:rsidRPr="00E01A3D">
        <w:rPr>
          <w:sz w:val="28"/>
          <w:szCs w:val="28"/>
        </w:rPr>
        <w:t>Losungot</w:t>
      </w:r>
      <w:proofErr w:type="spellEnd"/>
      <w:r w:rsidRPr="00E01A3D">
        <w:rPr>
          <w:sz w:val="28"/>
          <w:szCs w:val="28"/>
        </w:rPr>
        <w:t xml:space="preserve"> veszik alapul. Ennek alapján a</w:t>
      </w:r>
      <w:r w:rsidR="00B93E3A" w:rsidRPr="00E01A3D">
        <w:rPr>
          <w:sz w:val="28"/>
          <w:szCs w:val="28"/>
        </w:rPr>
        <w:t xml:space="preserve"> </w:t>
      </w:r>
      <w:r w:rsidR="00000716" w:rsidRPr="00E01A3D">
        <w:rPr>
          <w:sz w:val="28"/>
          <w:szCs w:val="28"/>
        </w:rPr>
        <w:t>2015-ös bibliai jelmondat</w:t>
      </w:r>
      <w:r w:rsidR="00B93E3A" w:rsidRPr="00E01A3D">
        <w:rPr>
          <w:sz w:val="28"/>
          <w:szCs w:val="28"/>
        </w:rPr>
        <w:t xml:space="preserve"> így hangzik: „Fogadjátok</w:t>
      </w:r>
      <w:r w:rsidR="00B93E3A" w:rsidRPr="00495C35">
        <w:rPr>
          <w:sz w:val="28"/>
          <w:szCs w:val="28"/>
        </w:rPr>
        <w:t xml:space="preserve"> be egymást, ahogyan Krisztus is befogadot</w:t>
      </w:r>
      <w:r w:rsidRPr="00495C35">
        <w:rPr>
          <w:sz w:val="28"/>
          <w:szCs w:val="28"/>
        </w:rPr>
        <w:t>t titeket Isten dicsőségére”</w:t>
      </w:r>
      <w:r w:rsidR="00B93E3A" w:rsidRPr="00495C35">
        <w:rPr>
          <w:sz w:val="28"/>
          <w:szCs w:val="28"/>
        </w:rPr>
        <w:t xml:space="preserve">. </w:t>
      </w:r>
    </w:p>
    <w:p w:rsidR="00000716" w:rsidRPr="00495C35" w:rsidRDefault="004E0752" w:rsidP="00CA0701">
      <w:pPr>
        <w:pStyle w:val="NormlWeb"/>
        <w:rPr>
          <w:sz w:val="28"/>
          <w:szCs w:val="28"/>
        </w:rPr>
      </w:pPr>
      <w:r w:rsidRPr="00495C35">
        <w:rPr>
          <w:sz w:val="28"/>
          <w:szCs w:val="28"/>
        </w:rPr>
        <w:tab/>
        <w:t>„Ahogy Jézus is befogadott minket…”</w:t>
      </w:r>
      <w:r w:rsidR="009F729C" w:rsidRPr="00495C35">
        <w:rPr>
          <w:sz w:val="28"/>
          <w:szCs w:val="28"/>
        </w:rPr>
        <w:t xml:space="preserve"> Ennek az állí</w:t>
      </w:r>
      <w:r w:rsidRPr="00495C35">
        <w:rPr>
          <w:sz w:val="28"/>
          <w:szCs w:val="28"/>
        </w:rPr>
        <w:t>tásnak már csak azért is nagy a súlya, mert tudjuk, hogy Jézust a világ nem akarta befogadni. János evangéliuma elején azt olvassuk, hogy Jézus, a Logosz az övéi közé jött, de az övéi nem fogadták be (</w:t>
      </w:r>
      <w:proofErr w:type="spellStart"/>
      <w:r w:rsidRPr="00495C35">
        <w:rPr>
          <w:sz w:val="28"/>
          <w:szCs w:val="28"/>
        </w:rPr>
        <w:t>Jn</w:t>
      </w:r>
      <w:proofErr w:type="spellEnd"/>
      <w:r w:rsidRPr="00495C35">
        <w:rPr>
          <w:sz w:val="28"/>
          <w:szCs w:val="28"/>
        </w:rPr>
        <w:t xml:space="preserve"> 1,</w:t>
      </w:r>
      <w:r w:rsidR="00E01A3D">
        <w:rPr>
          <w:sz w:val="28"/>
          <w:szCs w:val="28"/>
        </w:rPr>
        <w:t>11</w:t>
      </w:r>
      <w:r w:rsidRPr="00495C35">
        <w:rPr>
          <w:sz w:val="28"/>
          <w:szCs w:val="28"/>
        </w:rPr>
        <w:t xml:space="preserve">). A világosság a sötétben világít, de a sötétség nem fogadta be. A szinoptikus evangéliumokban pedig arról olvasunk, hogy Józsefet és az állapotos Máriát nem fogadták be Betlehemben, így Jézusnak istállóban kellett megszületnie. Később az immár felnőtt Jézust és tanítványait a </w:t>
      </w:r>
      <w:proofErr w:type="spellStart"/>
      <w:r w:rsidRPr="00495C35">
        <w:rPr>
          <w:sz w:val="28"/>
          <w:szCs w:val="28"/>
        </w:rPr>
        <w:t>samáriai</w:t>
      </w:r>
      <w:proofErr w:type="spellEnd"/>
      <w:r w:rsidRPr="00495C35">
        <w:rPr>
          <w:sz w:val="28"/>
          <w:szCs w:val="28"/>
        </w:rPr>
        <w:t xml:space="preserve"> falvakba nem fogadják be. A nagypénteki Golgota </w:t>
      </w:r>
      <w:r w:rsidR="009F729C" w:rsidRPr="00495C35">
        <w:rPr>
          <w:sz w:val="28"/>
          <w:szCs w:val="28"/>
        </w:rPr>
        <w:t xml:space="preserve">pedig arról a szomorú tényről tanúskodik, hogy a világ teljesen ki akarta vetni magából Isten fiát. </w:t>
      </w:r>
      <w:r w:rsidR="00CA0701" w:rsidRPr="00495C35">
        <w:rPr>
          <w:sz w:val="28"/>
          <w:szCs w:val="28"/>
        </w:rPr>
        <w:t>Akkor „tizenkét órától egészen három óráig sötétség lett az egész földön” (</w:t>
      </w:r>
      <w:proofErr w:type="spellStart"/>
      <w:r w:rsidR="00CA0701" w:rsidRPr="00495C35">
        <w:rPr>
          <w:sz w:val="28"/>
          <w:szCs w:val="28"/>
        </w:rPr>
        <w:t>Lk</w:t>
      </w:r>
      <w:proofErr w:type="spellEnd"/>
      <w:r w:rsidR="00CA0701" w:rsidRPr="00495C35">
        <w:rPr>
          <w:sz w:val="28"/>
          <w:szCs w:val="28"/>
        </w:rPr>
        <w:t xml:space="preserve"> 23,44) – vagyis úgy tűnt, hogy a Világ Világosságát elnyeli a sötétség. Ám húsvétkor új fény támadt! Egy magyar költő, Pilinszky János így fogalmaz: „</w:t>
      </w:r>
      <w:proofErr w:type="gramStart"/>
      <w:r w:rsidR="00CA0701" w:rsidRPr="00495C35">
        <w:rPr>
          <w:sz w:val="28"/>
          <w:szCs w:val="28"/>
        </w:rPr>
        <w:t>A</w:t>
      </w:r>
      <w:proofErr w:type="gramEnd"/>
      <w:r w:rsidR="00CA0701" w:rsidRPr="00495C35">
        <w:rPr>
          <w:sz w:val="28"/>
          <w:szCs w:val="28"/>
        </w:rPr>
        <w:t xml:space="preserve"> </w:t>
      </w:r>
      <w:proofErr w:type="gramStart"/>
      <w:r w:rsidR="00CA0701" w:rsidRPr="00495C35">
        <w:rPr>
          <w:sz w:val="28"/>
          <w:szCs w:val="28"/>
        </w:rPr>
        <w:t>tények</w:t>
      </w:r>
      <w:proofErr w:type="gramEnd"/>
      <w:r w:rsidR="00CA0701" w:rsidRPr="00495C35">
        <w:rPr>
          <w:sz w:val="28"/>
          <w:szCs w:val="28"/>
        </w:rPr>
        <w:t xml:space="preserve"> mögül száműzött Isten újra és újra átvérzi a történe</w:t>
      </w:r>
      <w:r w:rsidR="00E01A3D">
        <w:rPr>
          <w:sz w:val="28"/>
          <w:szCs w:val="28"/>
        </w:rPr>
        <w:t>l</w:t>
      </w:r>
      <w:r w:rsidR="00CA0701" w:rsidRPr="00495C35">
        <w:rPr>
          <w:sz w:val="28"/>
          <w:szCs w:val="28"/>
        </w:rPr>
        <w:t>em szövetét</w:t>
      </w:r>
      <w:r w:rsidR="00E01A3D">
        <w:rPr>
          <w:sz w:val="28"/>
          <w:szCs w:val="28"/>
        </w:rPr>
        <w:t>”.</w:t>
      </w:r>
    </w:p>
    <w:p w:rsidR="00E54E9F" w:rsidRPr="00495C35" w:rsidRDefault="00CA0701" w:rsidP="00CA0701">
      <w:pPr>
        <w:pStyle w:val="NormlWeb"/>
        <w:rPr>
          <w:sz w:val="28"/>
          <w:szCs w:val="28"/>
        </w:rPr>
      </w:pPr>
      <w:r w:rsidRPr="00495C35">
        <w:rPr>
          <w:sz w:val="28"/>
          <w:szCs w:val="28"/>
        </w:rPr>
        <w:tab/>
        <w:t xml:space="preserve">Jézus ezért felkiáltójelként velünk marad. A bibliai példák ma is érvényesek. Ő kirekesztés helyett a befogadás embere volt – és mi is azok </w:t>
      </w:r>
      <w:proofErr w:type="gramStart"/>
      <w:r w:rsidRPr="00495C35">
        <w:rPr>
          <w:sz w:val="28"/>
          <w:szCs w:val="28"/>
        </w:rPr>
        <w:t>kell</w:t>
      </w:r>
      <w:proofErr w:type="gramEnd"/>
      <w:r w:rsidRPr="00495C35">
        <w:rPr>
          <w:sz w:val="28"/>
          <w:szCs w:val="28"/>
        </w:rPr>
        <w:t xml:space="preserve"> hogy legyünk. Amikor „a mennydörgés fiai” tüzet akartak kérni Mester és őket be nem fogadó falvakra, akkor ezt mondta: „Nem tudjátok, milyen lélek lakik bennetek”. Jézus befogadta a </w:t>
      </w:r>
      <w:proofErr w:type="spellStart"/>
      <w:r w:rsidRPr="00495C35">
        <w:rPr>
          <w:sz w:val="28"/>
          <w:szCs w:val="28"/>
        </w:rPr>
        <w:t>samáriait</w:t>
      </w:r>
      <w:proofErr w:type="spellEnd"/>
      <w:r w:rsidRPr="00495C35">
        <w:rPr>
          <w:sz w:val="28"/>
          <w:szCs w:val="28"/>
        </w:rPr>
        <w:t xml:space="preserve">, a gyermeket, a nőt, a leprást, a prostituáltat. </w:t>
      </w:r>
      <w:r w:rsidR="00AD3668" w:rsidRPr="00495C35">
        <w:rPr>
          <w:sz w:val="28"/>
          <w:szCs w:val="28"/>
        </w:rPr>
        <w:t>„Aki az ilyen kisgyermekek közül egyet is befogad az én nevemért, az engem fogad be” (</w:t>
      </w:r>
      <w:proofErr w:type="spellStart"/>
      <w:r w:rsidR="00AD3668" w:rsidRPr="00495C35">
        <w:rPr>
          <w:sz w:val="28"/>
          <w:szCs w:val="28"/>
        </w:rPr>
        <w:t>Mk</w:t>
      </w:r>
      <w:proofErr w:type="spellEnd"/>
      <w:r w:rsidR="00AD3668" w:rsidRPr="00495C35">
        <w:rPr>
          <w:sz w:val="28"/>
          <w:szCs w:val="28"/>
        </w:rPr>
        <w:t xml:space="preserve"> 9,37)</w:t>
      </w:r>
      <w:r w:rsidRPr="00495C35">
        <w:rPr>
          <w:sz w:val="28"/>
          <w:szCs w:val="28"/>
        </w:rPr>
        <w:t xml:space="preserve"> – mondta</w:t>
      </w:r>
      <w:r w:rsidR="00AD3668" w:rsidRPr="00495C35">
        <w:rPr>
          <w:sz w:val="28"/>
          <w:szCs w:val="28"/>
        </w:rPr>
        <w:t>. Aligha torzítjuk el Jézus szándékát, ha a gyermekek mellett adott esetben a lenézettekről és a hatalom nélküliekről is beszélünk.</w:t>
      </w:r>
    </w:p>
    <w:p w:rsidR="00E54E9F" w:rsidRPr="00495C35" w:rsidRDefault="00E54E9F" w:rsidP="00CA0701">
      <w:pPr>
        <w:pStyle w:val="NormlWeb"/>
        <w:ind w:firstLine="360"/>
        <w:rPr>
          <w:sz w:val="28"/>
          <w:szCs w:val="28"/>
        </w:rPr>
      </w:pPr>
      <w:r w:rsidRPr="00495C35">
        <w:rPr>
          <w:sz w:val="28"/>
          <w:szCs w:val="28"/>
        </w:rPr>
        <w:t>Erről</w:t>
      </w:r>
      <w:r w:rsidR="00CA0701" w:rsidRPr="00495C35">
        <w:rPr>
          <w:sz w:val="28"/>
          <w:szCs w:val="28"/>
        </w:rPr>
        <w:t xml:space="preserve"> az </w:t>
      </w:r>
      <w:proofErr w:type="spellStart"/>
      <w:r w:rsidR="00CA0701" w:rsidRPr="00495C35">
        <w:rPr>
          <w:sz w:val="28"/>
          <w:szCs w:val="28"/>
        </w:rPr>
        <w:t>inkluzivitásról</w:t>
      </w:r>
      <w:proofErr w:type="spellEnd"/>
      <w:r w:rsidRPr="00495C35">
        <w:rPr>
          <w:sz w:val="28"/>
          <w:szCs w:val="28"/>
        </w:rPr>
        <w:t xml:space="preserve"> tanúskodik Pál</w:t>
      </w:r>
      <w:r w:rsidR="00CA0701" w:rsidRPr="00495C35">
        <w:rPr>
          <w:sz w:val="28"/>
          <w:szCs w:val="28"/>
        </w:rPr>
        <w:t xml:space="preserve"> apostol is. Ő aztán igazán a saját bőrén tapasztalta meg ezt:</w:t>
      </w:r>
      <w:r w:rsidRPr="00495C35">
        <w:rPr>
          <w:sz w:val="28"/>
          <w:szCs w:val="28"/>
        </w:rPr>
        <w:t xml:space="preserve"> </w:t>
      </w:r>
      <w:r w:rsidR="00CA0701" w:rsidRPr="00495C35">
        <w:rPr>
          <w:sz w:val="28"/>
          <w:szCs w:val="28"/>
        </w:rPr>
        <w:t xml:space="preserve">megtérése után őt, a rettegett ellenséget </w:t>
      </w:r>
      <w:r w:rsidRPr="00495C35">
        <w:rPr>
          <w:sz w:val="28"/>
          <w:szCs w:val="28"/>
        </w:rPr>
        <w:t>befogadta a damaszkuszi gyülekezet</w:t>
      </w:r>
      <w:r w:rsidR="00CA0701" w:rsidRPr="00495C35">
        <w:rPr>
          <w:sz w:val="28"/>
          <w:szCs w:val="28"/>
        </w:rPr>
        <w:t>. Rómában, ahova az évi igénket is tartalmazó levelet küldte,</w:t>
      </w:r>
      <w:r w:rsidRPr="00495C35">
        <w:rPr>
          <w:sz w:val="28"/>
          <w:szCs w:val="28"/>
        </w:rPr>
        <w:t xml:space="preserve"> zsidók és pogányok </w:t>
      </w:r>
      <w:r w:rsidR="00CA0701" w:rsidRPr="00495C35">
        <w:rPr>
          <w:sz w:val="28"/>
          <w:szCs w:val="28"/>
        </w:rPr>
        <w:t>együtt alkották a keresztyén gyülekezetet</w:t>
      </w:r>
      <w:r w:rsidRPr="00495C35">
        <w:rPr>
          <w:sz w:val="28"/>
          <w:szCs w:val="28"/>
        </w:rPr>
        <w:t>. Jómódúak</w:t>
      </w:r>
      <w:r w:rsidR="00E16062" w:rsidRPr="00495C35">
        <w:rPr>
          <w:sz w:val="28"/>
          <w:szCs w:val="28"/>
        </w:rPr>
        <w:t xml:space="preserve"> és szegények. Férfiak és nők. Két közvetlen munkatársai között házaspár is volt: </w:t>
      </w:r>
      <w:proofErr w:type="spellStart"/>
      <w:r w:rsidR="00E16062" w:rsidRPr="00495C35">
        <w:rPr>
          <w:sz w:val="28"/>
          <w:szCs w:val="28"/>
        </w:rPr>
        <w:t>Akvilla</w:t>
      </w:r>
      <w:proofErr w:type="spellEnd"/>
      <w:r w:rsidR="00E16062" w:rsidRPr="00495C35">
        <w:rPr>
          <w:sz w:val="28"/>
          <w:szCs w:val="28"/>
        </w:rPr>
        <w:t xml:space="preserve"> és az ő felesége, </w:t>
      </w:r>
      <w:proofErr w:type="spellStart"/>
      <w:r w:rsidR="00E16062" w:rsidRPr="00495C35">
        <w:rPr>
          <w:sz w:val="28"/>
          <w:szCs w:val="28"/>
        </w:rPr>
        <w:t>Priscilla</w:t>
      </w:r>
      <w:proofErr w:type="spellEnd"/>
      <w:r w:rsidR="00E16062" w:rsidRPr="00495C35">
        <w:rPr>
          <w:sz w:val="28"/>
          <w:szCs w:val="28"/>
        </w:rPr>
        <w:t>.</w:t>
      </w:r>
      <w:r w:rsidRPr="00495C35">
        <w:rPr>
          <w:sz w:val="28"/>
          <w:szCs w:val="28"/>
        </w:rPr>
        <w:t xml:space="preserve"> A levél vé</w:t>
      </w:r>
      <w:r w:rsidR="00E16062" w:rsidRPr="00495C35">
        <w:rPr>
          <w:sz w:val="28"/>
          <w:szCs w:val="28"/>
        </w:rPr>
        <w:t xml:space="preserve">gén ismét egy nőt, </w:t>
      </w:r>
      <w:proofErr w:type="spellStart"/>
      <w:r w:rsidR="00E16062" w:rsidRPr="00495C35">
        <w:rPr>
          <w:sz w:val="28"/>
          <w:szCs w:val="28"/>
        </w:rPr>
        <w:t>Fébét</w:t>
      </w:r>
      <w:proofErr w:type="spellEnd"/>
      <w:r w:rsidR="00E16062" w:rsidRPr="00495C35">
        <w:rPr>
          <w:sz w:val="28"/>
          <w:szCs w:val="28"/>
        </w:rPr>
        <w:t xml:space="preserve"> ajánl a közösség szeretetébe.</w:t>
      </w:r>
    </w:p>
    <w:p w:rsidR="00E54E9F" w:rsidRPr="00495C35" w:rsidRDefault="00B51343" w:rsidP="00B51343">
      <w:pPr>
        <w:pStyle w:val="NormlWeb"/>
        <w:ind w:firstLine="360"/>
        <w:rPr>
          <w:sz w:val="28"/>
          <w:szCs w:val="28"/>
        </w:rPr>
      </w:pPr>
      <w:r w:rsidRPr="00495C35">
        <w:rPr>
          <w:sz w:val="28"/>
          <w:szCs w:val="28"/>
        </w:rPr>
        <w:lastRenderedPageBreak/>
        <w:t>Fogadjátok be egymást, ahogy Krisztus is befogadott titeket!</w:t>
      </w:r>
    </w:p>
    <w:p w:rsidR="00E54E9F" w:rsidRPr="00495C35" w:rsidRDefault="00B51343" w:rsidP="00B51343">
      <w:pPr>
        <w:pStyle w:val="NormlWeb"/>
        <w:ind w:firstLine="360"/>
        <w:rPr>
          <w:sz w:val="28"/>
          <w:szCs w:val="28"/>
        </w:rPr>
      </w:pPr>
      <w:r w:rsidRPr="00495C35">
        <w:rPr>
          <w:sz w:val="28"/>
          <w:szCs w:val="28"/>
        </w:rPr>
        <w:t>Hadd hozzak néhány példát arra,</w:t>
      </w:r>
      <w:r w:rsidR="00E01A3D">
        <w:rPr>
          <w:sz w:val="28"/>
          <w:szCs w:val="28"/>
        </w:rPr>
        <w:t xml:space="preserve"> mit jelenthet ma a befogadás. </w:t>
      </w:r>
      <w:r w:rsidRPr="00495C35">
        <w:rPr>
          <w:sz w:val="28"/>
          <w:szCs w:val="28"/>
        </w:rPr>
        <w:t>Bő 25 évvel ezelőtt, amikor leomlott a berlini fal, és az NDK retteg</w:t>
      </w:r>
      <w:r w:rsidR="00E01A3D">
        <w:rPr>
          <w:sz w:val="28"/>
          <w:szCs w:val="28"/>
        </w:rPr>
        <w:t>ett pártvezetőjének, Erich Honec</w:t>
      </w:r>
      <w:r w:rsidRPr="00495C35">
        <w:rPr>
          <w:sz w:val="28"/>
          <w:szCs w:val="28"/>
        </w:rPr>
        <w:t xml:space="preserve">kernek le kellett mondania, akkor a gyűlölt diktátornak és feleségének egyszerűen nem volt hová mennie. A </w:t>
      </w:r>
      <w:proofErr w:type="spellStart"/>
      <w:r w:rsidRPr="00495C35">
        <w:rPr>
          <w:sz w:val="28"/>
          <w:szCs w:val="28"/>
        </w:rPr>
        <w:t>kádernegyedben</w:t>
      </w:r>
      <w:proofErr w:type="spellEnd"/>
      <w:r w:rsidRPr="00495C35">
        <w:rPr>
          <w:sz w:val="28"/>
          <w:szCs w:val="28"/>
        </w:rPr>
        <w:t xml:space="preserve"> már nem volt kívánatos, börtönbe ekkor még nem zárták, kivándorolni sem tudott még – így aztán az evangélikus egyház adott nekik menedékjogot. Ezzel meg akarták védeni a házaspárt az elkeseredett és mindenre elszánt tömegek bosszújától. Egy </w:t>
      </w:r>
      <w:proofErr w:type="spellStart"/>
      <w:r w:rsidRPr="00495C35">
        <w:rPr>
          <w:sz w:val="28"/>
          <w:szCs w:val="28"/>
        </w:rPr>
        <w:t>Lobetal</w:t>
      </w:r>
      <w:proofErr w:type="spellEnd"/>
      <w:r w:rsidRPr="00495C35">
        <w:rPr>
          <w:sz w:val="28"/>
          <w:szCs w:val="28"/>
        </w:rPr>
        <w:t xml:space="preserve"> nevű településen a helyi lelkész, </w:t>
      </w:r>
      <w:proofErr w:type="spellStart"/>
      <w:r w:rsidRPr="00495C35">
        <w:rPr>
          <w:sz w:val="28"/>
          <w:szCs w:val="28"/>
        </w:rPr>
        <w:t>Uwe</w:t>
      </w:r>
      <w:proofErr w:type="spellEnd"/>
      <w:r w:rsidRPr="00495C35">
        <w:rPr>
          <w:sz w:val="28"/>
          <w:szCs w:val="28"/>
        </w:rPr>
        <w:t xml:space="preserve"> </w:t>
      </w:r>
      <w:proofErr w:type="spellStart"/>
      <w:r w:rsidRPr="00495C35">
        <w:rPr>
          <w:sz w:val="28"/>
          <w:szCs w:val="28"/>
        </w:rPr>
        <w:t>Holmer</w:t>
      </w:r>
      <w:proofErr w:type="spellEnd"/>
      <w:r w:rsidRPr="00495C35">
        <w:rPr>
          <w:sz w:val="28"/>
          <w:szCs w:val="28"/>
        </w:rPr>
        <w:t xml:space="preserve"> fogadta be őket be a parókiára. Ő ezeket a szavakat idézi Luthertől: „Ha az ellenségem beteg, ak</w:t>
      </w:r>
      <w:r w:rsidR="00E01A3D">
        <w:rPr>
          <w:sz w:val="28"/>
          <w:szCs w:val="28"/>
        </w:rPr>
        <w:t>kor ő már nem az ellenségem”.</w:t>
      </w:r>
    </w:p>
    <w:p w:rsidR="003A5A84" w:rsidRPr="00495C35" w:rsidRDefault="00B51343" w:rsidP="00CB00AF">
      <w:pPr>
        <w:pStyle w:val="NormlWeb"/>
        <w:ind w:firstLine="360"/>
        <w:rPr>
          <w:sz w:val="28"/>
          <w:szCs w:val="28"/>
        </w:rPr>
      </w:pPr>
      <w:r w:rsidRPr="00495C35">
        <w:rPr>
          <w:sz w:val="28"/>
          <w:szCs w:val="28"/>
        </w:rPr>
        <w:tab/>
        <w:t>Vagy hadd mondjak két példát a saját országomból. A Magyarországi Evangélikus Egyház a</w:t>
      </w:r>
      <w:r w:rsidR="003A5A84" w:rsidRPr="00495C35">
        <w:rPr>
          <w:sz w:val="28"/>
          <w:szCs w:val="28"/>
        </w:rPr>
        <w:t xml:space="preserve"> szegénységet, a gyakori kirekesztést és az esélyegyenlőség hiányát érzékelve </w:t>
      </w:r>
      <w:r w:rsidRPr="00495C35">
        <w:rPr>
          <w:sz w:val="28"/>
          <w:szCs w:val="28"/>
        </w:rPr>
        <w:t xml:space="preserve">tudatosan törekszik arra, hogy </w:t>
      </w:r>
      <w:r w:rsidR="003A5A84" w:rsidRPr="00495C35">
        <w:rPr>
          <w:sz w:val="28"/>
          <w:szCs w:val="28"/>
        </w:rPr>
        <w:t xml:space="preserve">hitelesen </w:t>
      </w:r>
      <w:r w:rsidRPr="00495C35">
        <w:rPr>
          <w:sz w:val="28"/>
          <w:szCs w:val="28"/>
        </w:rPr>
        <w:t xml:space="preserve">legyen jelen </w:t>
      </w:r>
      <w:r w:rsidR="003A5A84" w:rsidRPr="00495C35">
        <w:rPr>
          <w:sz w:val="28"/>
          <w:szCs w:val="28"/>
        </w:rPr>
        <w:t xml:space="preserve">a rászorulók között. Ezekben a </w:t>
      </w:r>
      <w:r w:rsidR="00CB00AF" w:rsidRPr="00495C35">
        <w:rPr>
          <w:sz w:val="28"/>
          <w:szCs w:val="28"/>
        </w:rPr>
        <w:t>hideg téli napokban – éppen az évi igére is hivatkozva – f</w:t>
      </w:r>
      <w:r w:rsidR="00E01A3D">
        <w:rPr>
          <w:sz w:val="28"/>
          <w:szCs w:val="28"/>
        </w:rPr>
        <w:t>elhívtuk gyülekezeteink és egyhá</w:t>
      </w:r>
      <w:r w:rsidR="00CB00AF" w:rsidRPr="00495C35">
        <w:rPr>
          <w:sz w:val="28"/>
          <w:szCs w:val="28"/>
        </w:rPr>
        <w:t>zi intézményeinket arra, hogy törődjenek a környezetükben élő hajléktalanokkal és nélkülözőkkel. Kértük, hogy adják meg nekik</w:t>
      </w:r>
      <w:r w:rsidR="003A5A84" w:rsidRPr="00495C35">
        <w:rPr>
          <w:sz w:val="28"/>
          <w:szCs w:val="28"/>
        </w:rPr>
        <w:t xml:space="preserve"> a túléléshez és az emberi méltóság helyreállításához szükséges tárgyi vagy anyagi segítséget. </w:t>
      </w:r>
      <w:r w:rsidR="00CB00AF" w:rsidRPr="00495C35">
        <w:rPr>
          <w:sz w:val="28"/>
          <w:szCs w:val="28"/>
        </w:rPr>
        <w:t>Javasoltuk, hogy</w:t>
      </w:r>
      <w:r w:rsidR="003A5A84" w:rsidRPr="00495C35">
        <w:rPr>
          <w:sz w:val="28"/>
          <w:szCs w:val="28"/>
        </w:rPr>
        <w:t xml:space="preserve"> létesítsenek krízisközpontokat, </w:t>
      </w:r>
      <w:r w:rsidR="00CB00AF" w:rsidRPr="00495C35">
        <w:rPr>
          <w:sz w:val="28"/>
          <w:szCs w:val="28"/>
        </w:rPr>
        <w:t xml:space="preserve">és </w:t>
      </w:r>
      <w:r w:rsidR="003A5A84" w:rsidRPr="00495C35">
        <w:rPr>
          <w:sz w:val="28"/>
          <w:szCs w:val="28"/>
        </w:rPr>
        <w:t xml:space="preserve">lehetőség szerint nyissák meg </w:t>
      </w:r>
      <w:r w:rsidR="00CB00AF" w:rsidRPr="00495C35">
        <w:rPr>
          <w:sz w:val="28"/>
          <w:szCs w:val="28"/>
        </w:rPr>
        <w:t>fűtött helyiségeiket a rászorulók előtt</w:t>
      </w:r>
      <w:r w:rsidR="003A5A84" w:rsidRPr="00495C35">
        <w:rPr>
          <w:sz w:val="28"/>
          <w:szCs w:val="28"/>
        </w:rPr>
        <w:t xml:space="preserve">. </w:t>
      </w:r>
      <w:r w:rsidR="00CB00AF" w:rsidRPr="00495C35">
        <w:rPr>
          <w:sz w:val="28"/>
          <w:szCs w:val="28"/>
        </w:rPr>
        <w:t>Ennek jegyében például egyházunk központjának egy utcáról nyíló termét is megnyitottuk a rászorulók, mele</w:t>
      </w:r>
      <w:r w:rsidR="00E01A3D">
        <w:rPr>
          <w:sz w:val="28"/>
          <w:szCs w:val="28"/>
        </w:rPr>
        <w:t>gedni és jó szóra vágyók előtt.</w:t>
      </w:r>
    </w:p>
    <w:p w:rsidR="003A5A84" w:rsidRPr="00495C35" w:rsidRDefault="00CB00AF" w:rsidP="00CB00AF">
      <w:pPr>
        <w:pStyle w:val="NormlWeb"/>
        <w:ind w:firstLine="360"/>
        <w:rPr>
          <w:sz w:val="28"/>
          <w:szCs w:val="28"/>
        </w:rPr>
      </w:pPr>
      <w:r w:rsidRPr="00495C35">
        <w:rPr>
          <w:sz w:val="28"/>
          <w:szCs w:val="28"/>
        </w:rPr>
        <w:tab/>
        <w:t>A másik eset észak-kelet Magyarországon, az ország legszegényebb vidékén történt. Egy olyan faluban, ahol már csak romák élnek, ráadásul a legnagyobb nyomorban, a helyi lelkész vezetésével kis kápolnát alakítottak ki a korábbi tejboltból. Egy őszi vasárnap szenteltem fel a nagyon egyszerű épületet. A helyiségben csak cigányok voltak. Olyan e</w:t>
      </w:r>
      <w:r w:rsidR="00E01A3D">
        <w:rPr>
          <w:sz w:val="28"/>
          <w:szCs w:val="28"/>
        </w:rPr>
        <w:t>m</w:t>
      </w:r>
      <w:r w:rsidRPr="00495C35">
        <w:rPr>
          <w:sz w:val="28"/>
          <w:szCs w:val="28"/>
        </w:rPr>
        <w:t xml:space="preserve">berek, akiket a társadalom nagy része ingyenélőnek, bűnözőnek és lustának tart. Most együtt énekeltünk és imádkoztunk. Büszkék voltak a kápolnájukra, hiszen azt saját kezükkel építették. </w:t>
      </w:r>
      <w:r w:rsidRPr="00495C35">
        <w:rPr>
          <w:rFonts w:eastAsiaTheme="minorHAnsi"/>
          <w:sz w:val="28"/>
          <w:szCs w:val="28"/>
          <w:lang w:eastAsia="en-US"/>
        </w:rPr>
        <w:t xml:space="preserve"> </w:t>
      </w:r>
      <w:r w:rsidR="003A5A84" w:rsidRPr="00495C35">
        <w:rPr>
          <w:sz w:val="28"/>
          <w:szCs w:val="28"/>
        </w:rPr>
        <w:t>A szentelési igehirdetés textusát úgy választottam meg, hogy az az épület korábbi funkciójára is utaljon: „Mint újszülött csecsemők a hamisítatlan lelki tejet kívánjátok, hogy azon növekedjetek az üdvösségre” (</w:t>
      </w:r>
      <w:r w:rsidRPr="00495C35">
        <w:rPr>
          <w:sz w:val="28"/>
          <w:szCs w:val="28"/>
        </w:rPr>
        <w:t xml:space="preserve">1 </w:t>
      </w:r>
      <w:proofErr w:type="spellStart"/>
      <w:r w:rsidRPr="00495C35">
        <w:rPr>
          <w:sz w:val="28"/>
          <w:szCs w:val="28"/>
        </w:rPr>
        <w:t>Pt</w:t>
      </w:r>
      <w:proofErr w:type="spellEnd"/>
      <w:r w:rsidRPr="00495C35">
        <w:rPr>
          <w:sz w:val="28"/>
          <w:szCs w:val="28"/>
        </w:rPr>
        <w:t xml:space="preserve"> 2,</w:t>
      </w:r>
      <w:proofErr w:type="spellStart"/>
      <w:r w:rsidRPr="00495C35">
        <w:rPr>
          <w:sz w:val="28"/>
          <w:szCs w:val="28"/>
        </w:rPr>
        <w:t>2</w:t>
      </w:r>
      <w:proofErr w:type="spellEnd"/>
      <w:r w:rsidRPr="00495C35">
        <w:rPr>
          <w:sz w:val="28"/>
          <w:szCs w:val="28"/>
        </w:rPr>
        <w:t>). Az istentiszteleten</w:t>
      </w:r>
      <w:r w:rsidR="003A5A84" w:rsidRPr="00495C35">
        <w:rPr>
          <w:sz w:val="28"/>
          <w:szCs w:val="28"/>
        </w:rPr>
        <w:t xml:space="preserve"> rögtön há</w:t>
      </w:r>
      <w:r w:rsidR="00E01A3D">
        <w:rPr>
          <w:sz w:val="28"/>
          <w:szCs w:val="28"/>
        </w:rPr>
        <w:t>rom keresztelőre is sor került.</w:t>
      </w:r>
    </w:p>
    <w:p w:rsidR="00761794" w:rsidRPr="00495C35" w:rsidRDefault="003A5A84" w:rsidP="00761794">
      <w:pPr>
        <w:rPr>
          <w:rFonts w:ascii="Times New Roman" w:hAnsi="Times New Roman" w:cs="Times New Roman"/>
          <w:sz w:val="28"/>
          <w:szCs w:val="28"/>
        </w:rPr>
      </w:pPr>
      <w:r w:rsidRPr="00495C35">
        <w:rPr>
          <w:rFonts w:ascii="Times New Roman" w:hAnsi="Times New Roman" w:cs="Times New Roman"/>
          <w:sz w:val="28"/>
          <w:szCs w:val="28"/>
        </w:rPr>
        <w:tab/>
        <w:t xml:space="preserve">Beszédem alatt az egyik cigányasszony megszoptatta gyermekét. </w:t>
      </w:r>
      <w:r w:rsidR="00CB00AF" w:rsidRPr="00495C35">
        <w:rPr>
          <w:rFonts w:ascii="Times New Roman" w:hAnsi="Times New Roman" w:cs="Times New Roman"/>
          <w:sz w:val="28"/>
          <w:szCs w:val="28"/>
        </w:rPr>
        <w:t xml:space="preserve"> És látta Isten, hogy ez nagyon jó. És mondta Jézus: „Fogadjátok be egymást, aho</w:t>
      </w:r>
      <w:r w:rsidR="00E01A3D">
        <w:rPr>
          <w:rFonts w:ascii="Times New Roman" w:hAnsi="Times New Roman" w:cs="Times New Roman"/>
          <w:sz w:val="28"/>
          <w:szCs w:val="28"/>
        </w:rPr>
        <w:t>gy én is befogadtalak titeket”.</w:t>
      </w:r>
    </w:p>
    <w:p w:rsidR="00000716" w:rsidRPr="00495C35" w:rsidRDefault="00761794" w:rsidP="00761794">
      <w:pPr>
        <w:rPr>
          <w:rFonts w:ascii="Times New Roman" w:hAnsi="Times New Roman" w:cs="Times New Roman"/>
          <w:sz w:val="28"/>
          <w:szCs w:val="28"/>
        </w:rPr>
      </w:pPr>
      <w:r w:rsidRPr="00495C35">
        <w:rPr>
          <w:rFonts w:ascii="Times New Roman" w:hAnsi="Times New Roman" w:cs="Times New Roman"/>
          <w:sz w:val="28"/>
          <w:szCs w:val="28"/>
        </w:rPr>
        <w:tab/>
        <w:t xml:space="preserve">„Fogadjátok be egymást…” Jézus szava azzal a kérdéssel szembesít, hogy tudunk-e befogadó egyház lenni. Hogy ne tűnjek dicsekvőnek, szomorú hazai </w:t>
      </w:r>
      <w:r w:rsidRPr="00495C35">
        <w:rPr>
          <w:rFonts w:ascii="Times New Roman" w:hAnsi="Times New Roman" w:cs="Times New Roman"/>
          <w:sz w:val="28"/>
          <w:szCs w:val="28"/>
        </w:rPr>
        <w:lastRenderedPageBreak/>
        <w:t>tapasztalatomat is meg kell osztanom veletek. Egyre több olyan ember van, aki elhiszi, hogy a menekültektől félni kell, és ezért az ország ajtaját be kell reteszelni előttük.</w:t>
      </w:r>
      <w:r w:rsidR="003A5A84" w:rsidRPr="00495C35">
        <w:rPr>
          <w:rFonts w:ascii="Times New Roman" w:hAnsi="Times New Roman" w:cs="Times New Roman"/>
          <w:sz w:val="28"/>
          <w:szCs w:val="28"/>
        </w:rPr>
        <w:t xml:space="preserve"> Amikor néhány éve iraki menekültek költöztek be egy bécsi templomba, kétségkívül megzavarva az istentiszteletek jó rendjét, Schönborn bíboros </w:t>
      </w:r>
      <w:proofErr w:type="spellStart"/>
      <w:r w:rsidR="003A5A84" w:rsidRPr="00495C35">
        <w:rPr>
          <w:rFonts w:ascii="Times New Roman" w:hAnsi="Times New Roman" w:cs="Times New Roman"/>
          <w:sz w:val="28"/>
          <w:szCs w:val="28"/>
        </w:rPr>
        <w:t>együttérző</w:t>
      </w:r>
      <w:proofErr w:type="spellEnd"/>
      <w:r w:rsidR="003A5A84" w:rsidRPr="00495C35">
        <w:rPr>
          <w:rFonts w:ascii="Times New Roman" w:hAnsi="Times New Roman" w:cs="Times New Roman"/>
          <w:sz w:val="28"/>
          <w:szCs w:val="28"/>
        </w:rPr>
        <w:t xml:space="preserve"> módon meglátogatta őket. Ezzel szemben ugyanabban az időben egy magyarországi újsághír így szólt: „Éhségsztrájkot kezdett harminc afgán menekült – köztük nők és gyerekek – tegnap délután a budapesti Szent István-bazilikában. A debreceni menekülttáborból jöttek és menekültstátuszt akartak. A rendőrség tájékoztatása szerint az apát bezárta a templomot, majd </w:t>
      </w:r>
      <w:r w:rsidRPr="00495C35">
        <w:rPr>
          <w:rFonts w:ascii="Times New Roman" w:hAnsi="Times New Roman" w:cs="Times New Roman"/>
          <w:sz w:val="28"/>
          <w:szCs w:val="28"/>
        </w:rPr>
        <w:t>kihívta a rendőrséget</w:t>
      </w:r>
      <w:r w:rsidR="003A5A84" w:rsidRPr="00495C35">
        <w:rPr>
          <w:rFonts w:ascii="Times New Roman" w:hAnsi="Times New Roman" w:cs="Times New Roman"/>
          <w:sz w:val="28"/>
          <w:szCs w:val="28"/>
        </w:rPr>
        <w:t xml:space="preserve">. </w:t>
      </w:r>
      <w:r w:rsidRPr="00495C35">
        <w:rPr>
          <w:rFonts w:ascii="Times New Roman" w:hAnsi="Times New Roman" w:cs="Times New Roman"/>
          <w:sz w:val="28"/>
          <w:szCs w:val="28"/>
        </w:rPr>
        <w:t xml:space="preserve">Ők buszokra </w:t>
      </w:r>
      <w:proofErr w:type="gramStart"/>
      <w:r w:rsidRPr="00495C35">
        <w:rPr>
          <w:rFonts w:ascii="Times New Roman" w:hAnsi="Times New Roman" w:cs="Times New Roman"/>
          <w:sz w:val="28"/>
          <w:szCs w:val="28"/>
        </w:rPr>
        <w:t>tettét</w:t>
      </w:r>
      <w:proofErr w:type="gramEnd"/>
      <w:r w:rsidRPr="00495C35">
        <w:rPr>
          <w:rFonts w:ascii="Times New Roman" w:hAnsi="Times New Roman" w:cs="Times New Roman"/>
          <w:sz w:val="28"/>
          <w:szCs w:val="28"/>
        </w:rPr>
        <w:t xml:space="preserve"> a társaságot, és visszavitték őket a menekülttáborba. Hasonló történet zajlott néhány napja: egy vonaton</w:t>
      </w:r>
      <w:r w:rsidR="00E01A3D">
        <w:rPr>
          <w:rFonts w:ascii="Times New Roman" w:hAnsi="Times New Roman" w:cs="Times New Roman"/>
          <w:sz w:val="28"/>
          <w:szCs w:val="28"/>
        </w:rPr>
        <w:t xml:space="preserve"> több száz koszovói menekült pr</w:t>
      </w:r>
      <w:r w:rsidRPr="00495C35">
        <w:rPr>
          <w:rFonts w:ascii="Times New Roman" w:hAnsi="Times New Roman" w:cs="Times New Roman"/>
          <w:sz w:val="28"/>
          <w:szCs w:val="28"/>
        </w:rPr>
        <w:t>ó</w:t>
      </w:r>
      <w:r w:rsidR="00E01A3D">
        <w:rPr>
          <w:rFonts w:ascii="Times New Roman" w:hAnsi="Times New Roman" w:cs="Times New Roman"/>
          <w:sz w:val="28"/>
          <w:szCs w:val="28"/>
        </w:rPr>
        <w:t>b</w:t>
      </w:r>
      <w:r w:rsidRPr="00495C35">
        <w:rPr>
          <w:rFonts w:ascii="Times New Roman" w:hAnsi="Times New Roman" w:cs="Times New Roman"/>
          <w:sz w:val="28"/>
          <w:szCs w:val="28"/>
        </w:rPr>
        <w:t>ált – érvényes jeggyel, de hivatalos dokumentumok nélkül – Bécsbe jutni. Köztük sok asszony és kisgyerek. Nem sokkal a határ előtt a hatóságok leszállíttatták őket a vona</w:t>
      </w:r>
      <w:r w:rsidR="00E01A3D">
        <w:rPr>
          <w:rFonts w:ascii="Times New Roman" w:hAnsi="Times New Roman" w:cs="Times New Roman"/>
          <w:sz w:val="28"/>
          <w:szCs w:val="28"/>
        </w:rPr>
        <w:t>tról, és hazairányította őket.</w:t>
      </w:r>
    </w:p>
    <w:p w:rsidR="009561FF" w:rsidRPr="00495C35" w:rsidRDefault="009561FF" w:rsidP="00761794">
      <w:pPr>
        <w:rPr>
          <w:rFonts w:ascii="Times New Roman" w:hAnsi="Times New Roman" w:cs="Times New Roman"/>
          <w:sz w:val="28"/>
          <w:szCs w:val="28"/>
        </w:rPr>
      </w:pPr>
      <w:r w:rsidRPr="00495C35">
        <w:rPr>
          <w:rFonts w:ascii="Times New Roman" w:hAnsi="Times New Roman" w:cs="Times New Roman"/>
          <w:sz w:val="28"/>
          <w:szCs w:val="28"/>
        </w:rPr>
        <w:tab/>
        <w:t xml:space="preserve">Mélységesen szégyelltem magam. Már az Ószövetségben megfogalmazódik a parancs: „Szeressétek a jövevényt, mert ti is jövevények voltatok Egyiptomban!” (5Móz 10,19). Hiába törekszik egy kormány arra, hogy Isten nevét az alkotmány preambulumában szerepeltesse, hiába hivatkoznak politikusok Jézusra – az ilyen cselekedet minden, csak nem a Názáretihez méltó. Tudom, hogy a II. világháború alatt milyen sok lengyel menekültet befogadtak Magyarországon, az 1956-os forradalom után pedig milyen sok magyar menekültet befogadott a világ. Miután 1947-ben megalakult a Lutheránus Világszövetség, akkor minden hatodik evangélikus maga is menekült volt. Már csak ezért is érthető, hogy a szervezet munkája abban az időben igen erősen a menekültek megsegítésére irányult. </w:t>
      </w:r>
    </w:p>
    <w:p w:rsidR="004B36A3" w:rsidRPr="00495C35" w:rsidRDefault="00761794" w:rsidP="00761794">
      <w:pPr>
        <w:rPr>
          <w:rFonts w:ascii="Times New Roman" w:hAnsi="Times New Roman" w:cs="Times New Roman"/>
          <w:sz w:val="28"/>
          <w:szCs w:val="28"/>
        </w:rPr>
      </w:pPr>
      <w:r w:rsidRPr="00495C35">
        <w:rPr>
          <w:rFonts w:ascii="Times New Roman" w:hAnsi="Times New Roman" w:cs="Times New Roman"/>
          <w:sz w:val="28"/>
          <w:szCs w:val="28"/>
        </w:rPr>
        <w:tab/>
      </w:r>
      <w:r w:rsidR="00E01A3D">
        <w:rPr>
          <w:rFonts w:ascii="Times New Roman" w:hAnsi="Times New Roman" w:cs="Times New Roman"/>
          <w:sz w:val="28"/>
          <w:szCs w:val="28"/>
        </w:rPr>
        <w:t xml:space="preserve">Van még mit tanulnunk </w:t>
      </w:r>
      <w:r w:rsidRPr="00495C35">
        <w:rPr>
          <w:rFonts w:ascii="Times New Roman" w:hAnsi="Times New Roman" w:cs="Times New Roman"/>
          <w:sz w:val="28"/>
          <w:szCs w:val="28"/>
        </w:rPr>
        <w:t xml:space="preserve">az </w:t>
      </w:r>
      <w:r w:rsidR="000E0B4E">
        <w:rPr>
          <w:rFonts w:ascii="Times New Roman" w:hAnsi="Times New Roman" w:cs="Times New Roman"/>
          <w:sz w:val="28"/>
          <w:szCs w:val="28"/>
        </w:rPr>
        <w:t>apostoltól: „Fogadjátok be egymá</w:t>
      </w:r>
      <w:r w:rsidRPr="00495C35">
        <w:rPr>
          <w:rFonts w:ascii="Times New Roman" w:hAnsi="Times New Roman" w:cs="Times New Roman"/>
          <w:sz w:val="28"/>
          <w:szCs w:val="28"/>
        </w:rPr>
        <w:t>st, ahogy Krisztus is befogadott titeket”. Világunkban sok a menekült és az üldözött. I</w:t>
      </w:r>
      <w:r w:rsidR="004B36A3" w:rsidRPr="00495C35">
        <w:rPr>
          <w:rFonts w:ascii="Times New Roman" w:hAnsi="Times New Roman" w:cs="Times New Roman"/>
          <w:sz w:val="28"/>
          <w:szCs w:val="28"/>
        </w:rPr>
        <w:t>mádkoznunk</w:t>
      </w:r>
      <w:r w:rsidRPr="00495C35">
        <w:rPr>
          <w:rFonts w:ascii="Times New Roman" w:hAnsi="Times New Roman" w:cs="Times New Roman"/>
          <w:sz w:val="28"/>
          <w:szCs w:val="28"/>
        </w:rPr>
        <w:t xml:space="preserve"> és lehetőség szerint tennünk</w:t>
      </w:r>
      <w:r w:rsidR="004B36A3" w:rsidRPr="00495C35">
        <w:rPr>
          <w:rFonts w:ascii="Times New Roman" w:hAnsi="Times New Roman" w:cs="Times New Roman"/>
          <w:sz w:val="28"/>
          <w:szCs w:val="28"/>
        </w:rPr>
        <w:t xml:space="preserve"> kell üldözött keresztény testvéreinkért: azokért, akiket Jézus tanítványaként keresztre feszítenek Szudánban, akiknek templomait felgyújtják Nigériában, akiket hitük gyakorlása miatt halálos fenyegetések érnek Szíriában, akiknek házát az arab N betűvel jelölik meg Irakban. A </w:t>
      </w:r>
      <w:proofErr w:type="spellStart"/>
      <w:r w:rsidR="004B36A3" w:rsidRPr="00495C35">
        <w:rPr>
          <w:rFonts w:ascii="Times New Roman" w:hAnsi="Times New Roman" w:cs="Times New Roman"/>
          <w:sz w:val="28"/>
          <w:szCs w:val="28"/>
        </w:rPr>
        <w:t>naszráni</w:t>
      </w:r>
      <w:proofErr w:type="spellEnd"/>
      <w:r w:rsidR="004B36A3" w:rsidRPr="00495C35">
        <w:rPr>
          <w:rFonts w:ascii="Times New Roman" w:hAnsi="Times New Roman" w:cs="Times New Roman"/>
          <w:sz w:val="28"/>
          <w:szCs w:val="28"/>
        </w:rPr>
        <w:t xml:space="preserve"> (nazarénus, keresztény) jelet fenyegető bélyegként kapják: ha nem fizetnek különleges adókat vagy nem térnek át az iszlám hitre, akkor házaikat felgyújtják, és nekik menekülniük kell.</w:t>
      </w:r>
    </w:p>
    <w:p w:rsidR="004B36A3" w:rsidRPr="00495C35" w:rsidRDefault="004B36A3" w:rsidP="004B36A3">
      <w:pPr>
        <w:rPr>
          <w:rFonts w:ascii="Times New Roman" w:hAnsi="Times New Roman" w:cs="Times New Roman"/>
          <w:sz w:val="28"/>
          <w:szCs w:val="28"/>
        </w:rPr>
      </w:pPr>
      <w:r w:rsidRPr="00495C35">
        <w:rPr>
          <w:rFonts w:ascii="Times New Roman" w:hAnsi="Times New Roman" w:cs="Times New Roman"/>
          <w:sz w:val="28"/>
          <w:szCs w:val="28"/>
        </w:rPr>
        <w:tab/>
        <w:t>Az üldözöttekért imádkoznunk kell, és alkalom adtán be kell fogadnunk őket.</w:t>
      </w:r>
    </w:p>
    <w:p w:rsidR="004B36A3" w:rsidRPr="00495C35" w:rsidRDefault="004B36A3" w:rsidP="004B36A3">
      <w:pPr>
        <w:ind w:firstLine="708"/>
        <w:rPr>
          <w:rFonts w:ascii="Times New Roman" w:hAnsi="Times New Roman" w:cs="Times New Roman"/>
          <w:sz w:val="28"/>
          <w:szCs w:val="28"/>
        </w:rPr>
      </w:pPr>
      <w:r w:rsidRPr="00495C35">
        <w:rPr>
          <w:rFonts w:ascii="Times New Roman" w:hAnsi="Times New Roman" w:cs="Times New Roman"/>
          <w:sz w:val="28"/>
          <w:szCs w:val="28"/>
        </w:rPr>
        <w:t>Az egyházban, gyülekezetek egymást hordozó közös</w:t>
      </w:r>
      <w:r w:rsidR="00E01A3D">
        <w:rPr>
          <w:rFonts w:ascii="Times New Roman" w:hAnsi="Times New Roman" w:cs="Times New Roman"/>
          <w:sz w:val="28"/>
          <w:szCs w:val="28"/>
        </w:rPr>
        <w:t>ségében vigaszt lehet találni.</w:t>
      </w:r>
    </w:p>
    <w:p w:rsidR="004B36A3" w:rsidRPr="00495C35" w:rsidRDefault="004B36A3" w:rsidP="004B36A3">
      <w:pPr>
        <w:ind w:firstLine="708"/>
        <w:rPr>
          <w:rFonts w:ascii="Times New Roman" w:hAnsi="Times New Roman" w:cs="Times New Roman"/>
          <w:sz w:val="28"/>
          <w:szCs w:val="28"/>
        </w:rPr>
      </w:pPr>
      <w:r w:rsidRPr="00495C35">
        <w:rPr>
          <w:rFonts w:ascii="Times New Roman" w:hAnsi="Times New Roman" w:cs="Times New Roman"/>
          <w:sz w:val="28"/>
          <w:szCs w:val="28"/>
        </w:rPr>
        <w:lastRenderedPageBreak/>
        <w:t xml:space="preserve">A szenvedőknek és elesetteknek hirdethetjük: Isten közöttük akar lakni. </w:t>
      </w:r>
    </w:p>
    <w:p w:rsidR="004B36A3" w:rsidRPr="00495C35" w:rsidRDefault="004B36A3" w:rsidP="004B36A3">
      <w:pPr>
        <w:rPr>
          <w:rFonts w:ascii="Times New Roman" w:hAnsi="Times New Roman" w:cs="Times New Roman"/>
          <w:sz w:val="28"/>
          <w:szCs w:val="28"/>
        </w:rPr>
      </w:pPr>
      <w:r w:rsidRPr="00495C35">
        <w:rPr>
          <w:rFonts w:ascii="Times New Roman" w:hAnsi="Times New Roman" w:cs="Times New Roman"/>
          <w:sz w:val="28"/>
          <w:szCs w:val="28"/>
        </w:rPr>
        <w:tab/>
        <w:t>Hívő emberként naponta önvizsgálatot kell tartanunk, hogy észrevesszük-e a bajbajutottat. Utánu</w:t>
      </w:r>
      <w:r w:rsidR="00761794" w:rsidRPr="00495C35">
        <w:rPr>
          <w:rFonts w:ascii="Times New Roman" w:hAnsi="Times New Roman" w:cs="Times New Roman"/>
          <w:sz w:val="28"/>
          <w:szCs w:val="28"/>
        </w:rPr>
        <w:t>k megyünk-e mi is a mélybe</w:t>
      </w:r>
      <w:r w:rsidRPr="00495C35">
        <w:rPr>
          <w:rFonts w:ascii="Times New Roman" w:hAnsi="Times New Roman" w:cs="Times New Roman"/>
          <w:sz w:val="28"/>
          <w:szCs w:val="28"/>
        </w:rPr>
        <w:t>. Lelki és szellemi táplálék mellett tudunk-e az emberek fizikai helyzetén is segíteni, hiszen az Ige is testté lett? Az immár felnőtt Jézus ezt a tanítást adja: „Éhes voltam, és ennem adtatok, mezítelen voltam, és felruháztatok, beteg voltam, és meglátogattatok”</w:t>
      </w:r>
      <w:r w:rsidR="00C35514">
        <w:rPr>
          <w:rFonts w:ascii="Times New Roman" w:hAnsi="Times New Roman" w:cs="Times New Roman"/>
          <w:sz w:val="28"/>
          <w:szCs w:val="28"/>
        </w:rPr>
        <w:t xml:space="preserve"> </w:t>
      </w:r>
      <w:r w:rsidRPr="00495C35">
        <w:rPr>
          <w:rFonts w:ascii="Times New Roman" w:hAnsi="Times New Roman" w:cs="Times New Roman"/>
          <w:sz w:val="28"/>
          <w:szCs w:val="28"/>
        </w:rPr>
        <w:t>(</w:t>
      </w:r>
      <w:proofErr w:type="spellStart"/>
      <w:r w:rsidRPr="00495C35">
        <w:rPr>
          <w:rFonts w:ascii="Times New Roman" w:hAnsi="Times New Roman" w:cs="Times New Roman"/>
          <w:sz w:val="28"/>
          <w:szCs w:val="28"/>
        </w:rPr>
        <w:t>Mt</w:t>
      </w:r>
      <w:proofErr w:type="spellEnd"/>
      <w:r w:rsidRPr="00495C35">
        <w:rPr>
          <w:rFonts w:ascii="Times New Roman" w:hAnsi="Times New Roman" w:cs="Times New Roman"/>
          <w:sz w:val="28"/>
          <w:szCs w:val="28"/>
        </w:rPr>
        <w:t xml:space="preserve"> 25,35). Ezzel szemben sokszor ilyen mondatok hangozha</w:t>
      </w:r>
      <w:r w:rsidR="00E01A3D">
        <w:rPr>
          <w:rFonts w:ascii="Times New Roman" w:hAnsi="Times New Roman" w:cs="Times New Roman"/>
          <w:sz w:val="28"/>
          <w:szCs w:val="28"/>
        </w:rPr>
        <w:t>tnak el velünk kapcsolatban is:</w:t>
      </w:r>
    </w:p>
    <w:p w:rsidR="004B36A3" w:rsidRPr="00495C35" w:rsidRDefault="004B36A3" w:rsidP="004B36A3">
      <w:pPr>
        <w:rPr>
          <w:rFonts w:ascii="Times New Roman" w:hAnsi="Times New Roman" w:cs="Times New Roman"/>
          <w:sz w:val="28"/>
          <w:szCs w:val="28"/>
        </w:rPr>
      </w:pPr>
      <w:r w:rsidRPr="00495C35">
        <w:rPr>
          <w:rFonts w:ascii="Times New Roman" w:hAnsi="Times New Roman" w:cs="Times New Roman"/>
          <w:sz w:val="28"/>
          <w:szCs w:val="28"/>
        </w:rPr>
        <w:t xml:space="preserve">     „Éhes voltam, és ti létrehoztatok egy klubot, hogy az humanitárius kérdésekkel foglalkozzék</w:t>
      </w:r>
      <w:proofErr w:type="gramStart"/>
      <w:r w:rsidRPr="00495C35">
        <w:rPr>
          <w:rFonts w:ascii="Times New Roman" w:hAnsi="Times New Roman" w:cs="Times New Roman"/>
          <w:sz w:val="28"/>
          <w:szCs w:val="28"/>
        </w:rPr>
        <w:t>;</w:t>
      </w:r>
      <w:r w:rsidRPr="00495C35">
        <w:rPr>
          <w:rFonts w:ascii="Times New Roman" w:hAnsi="Times New Roman" w:cs="Times New Roman"/>
          <w:sz w:val="28"/>
          <w:szCs w:val="28"/>
        </w:rPr>
        <w:br/>
        <w:t xml:space="preserve">     Börtönben</w:t>
      </w:r>
      <w:proofErr w:type="gramEnd"/>
      <w:r w:rsidRPr="00495C35">
        <w:rPr>
          <w:rFonts w:ascii="Times New Roman" w:hAnsi="Times New Roman" w:cs="Times New Roman"/>
          <w:sz w:val="28"/>
          <w:szCs w:val="28"/>
        </w:rPr>
        <w:t xml:space="preserve"> voltam, és ti titkon elmentetek egy templomba, hogy imádkozzatok értem;</w:t>
      </w:r>
      <w:r w:rsidRPr="00495C35">
        <w:rPr>
          <w:rFonts w:ascii="Times New Roman" w:hAnsi="Times New Roman" w:cs="Times New Roman"/>
          <w:sz w:val="28"/>
          <w:szCs w:val="28"/>
        </w:rPr>
        <w:br/>
        <w:t xml:space="preserve">     Mezítelen voltam, és ti komolyan tanulmányoztátok mezítelenségem erkölcsi következményeit.</w:t>
      </w:r>
    </w:p>
    <w:p w:rsidR="004B36A3" w:rsidRPr="00495C35" w:rsidRDefault="004B36A3" w:rsidP="004B36A3">
      <w:pPr>
        <w:pStyle w:val="HTML-kntformzott"/>
        <w:rPr>
          <w:rFonts w:ascii="Times New Roman" w:hAnsi="Times New Roman" w:cs="Times New Roman"/>
          <w:sz w:val="28"/>
          <w:szCs w:val="28"/>
        </w:rPr>
      </w:pPr>
      <w:r w:rsidRPr="00495C35">
        <w:rPr>
          <w:rFonts w:ascii="Times New Roman" w:hAnsi="Times New Roman" w:cs="Times New Roman"/>
          <w:sz w:val="28"/>
          <w:szCs w:val="28"/>
        </w:rPr>
        <w:t xml:space="preserve">     Beteg voltam, és ti hálát adtatok Istennek a saját jó egészségetekért.</w:t>
      </w:r>
      <w:r w:rsidRPr="00495C35">
        <w:rPr>
          <w:rFonts w:ascii="Times New Roman" w:hAnsi="Times New Roman" w:cs="Times New Roman"/>
          <w:sz w:val="28"/>
          <w:szCs w:val="28"/>
        </w:rPr>
        <w:br/>
        <w:t xml:space="preserve">     Olyan vallásosnak és Istenhez közelinek láttalak benneteket. </w:t>
      </w:r>
      <w:r w:rsidRPr="00495C35">
        <w:rPr>
          <w:rFonts w:ascii="Times New Roman" w:hAnsi="Times New Roman" w:cs="Times New Roman"/>
          <w:sz w:val="28"/>
          <w:szCs w:val="28"/>
        </w:rPr>
        <w:br/>
        <w:t xml:space="preserve">     De én még mindig éhezem, egyedül vagyok: mezítelenül, betegen, börtönben és hazátlanul.”</w:t>
      </w:r>
    </w:p>
    <w:p w:rsidR="00AD3668" w:rsidRPr="00495C35" w:rsidRDefault="00761794" w:rsidP="00AD3668">
      <w:pPr>
        <w:rPr>
          <w:rFonts w:ascii="Times New Roman" w:hAnsi="Times New Roman" w:cs="Times New Roman"/>
          <w:sz w:val="28"/>
          <w:szCs w:val="28"/>
        </w:rPr>
      </w:pPr>
      <w:r w:rsidRPr="00495C35">
        <w:rPr>
          <w:rFonts w:ascii="Times New Roman" w:hAnsi="Times New Roman" w:cs="Times New Roman"/>
          <w:sz w:val="28"/>
          <w:szCs w:val="28"/>
        </w:rPr>
        <w:tab/>
        <w:t>Pál befogadásról beszél. Hiszem, hogy Jézus is inkluzív, befogadó egyházat akart. A néhány hónappal ezelőtti</w:t>
      </w:r>
      <w:r w:rsidR="00AD3668" w:rsidRPr="00495C35">
        <w:rPr>
          <w:rFonts w:ascii="Times New Roman" w:hAnsi="Times New Roman" w:cs="Times New Roman"/>
          <w:sz w:val="28"/>
          <w:szCs w:val="28"/>
        </w:rPr>
        <w:t xml:space="preserve"> szinóduson </w:t>
      </w:r>
      <w:r w:rsidRPr="00495C35">
        <w:rPr>
          <w:rFonts w:ascii="Times New Roman" w:hAnsi="Times New Roman" w:cs="Times New Roman"/>
          <w:sz w:val="28"/>
          <w:szCs w:val="28"/>
        </w:rPr>
        <w:t xml:space="preserve">Ferenc pápa </w:t>
      </w:r>
      <w:r w:rsidR="00AD3668" w:rsidRPr="00495C35">
        <w:rPr>
          <w:rFonts w:ascii="Times New Roman" w:hAnsi="Times New Roman" w:cs="Times New Roman"/>
          <w:sz w:val="28"/>
          <w:szCs w:val="28"/>
        </w:rPr>
        <w:t>veszélyesnek nevezte az önmagába bezárkózó egyházat, hangsúlyozva, hogy ha az egyház elveszíti befogadó képességét, a hívők párhuzamos utakat keresnek. „Félünk az újdonságtól. Akkor érezzük magunkat biztonságban, ha mindent ellenőrzés alatt tartunk. Istent is csak egy bizonyos pontig követjük, itt is félünk új utakon indulni, félünk kilépni korlátolt, bezárt, egoista világunkból” – fogalmazott a pápa az emberre és az egyházra is utalva.</w:t>
      </w:r>
    </w:p>
    <w:p w:rsidR="009561FF" w:rsidRPr="00495C35" w:rsidRDefault="009561FF" w:rsidP="00AD3668">
      <w:pPr>
        <w:rPr>
          <w:rFonts w:ascii="Times New Roman" w:hAnsi="Times New Roman" w:cs="Times New Roman"/>
          <w:sz w:val="28"/>
          <w:szCs w:val="28"/>
        </w:rPr>
      </w:pPr>
      <w:r w:rsidRPr="00495C35">
        <w:rPr>
          <w:rFonts w:ascii="Times New Roman" w:hAnsi="Times New Roman" w:cs="Times New Roman"/>
          <w:sz w:val="28"/>
          <w:szCs w:val="28"/>
        </w:rPr>
        <w:tab/>
        <w:t>Szeretett testvéreim!</w:t>
      </w:r>
    </w:p>
    <w:p w:rsidR="009561FF" w:rsidRPr="00495C35" w:rsidRDefault="009561FF" w:rsidP="00AD3668">
      <w:pPr>
        <w:rPr>
          <w:rFonts w:ascii="Times New Roman" w:hAnsi="Times New Roman" w:cs="Times New Roman"/>
          <w:sz w:val="28"/>
          <w:szCs w:val="28"/>
        </w:rPr>
      </w:pPr>
      <w:r w:rsidRPr="00495C35">
        <w:rPr>
          <w:rFonts w:ascii="Times New Roman" w:hAnsi="Times New Roman" w:cs="Times New Roman"/>
          <w:sz w:val="28"/>
          <w:szCs w:val="28"/>
        </w:rPr>
        <w:tab/>
        <w:t>Az apostol szava meghatározza egyházaink útját 2015-ben. Kirekesztés és elzárkózás helyett a befogadásra kell példát adni. Nem exkluzív, hanem inkluzív közösségnek kell lennünk. Fogadjuk be egymást, ahogy Krisztus is befogadott minket, Isten dicsőségére.</w:t>
      </w:r>
    </w:p>
    <w:p w:rsidR="009561FF" w:rsidRPr="00495C35" w:rsidRDefault="009561FF" w:rsidP="00AD3668">
      <w:pPr>
        <w:rPr>
          <w:rFonts w:ascii="Times New Roman" w:hAnsi="Times New Roman" w:cs="Times New Roman"/>
          <w:sz w:val="28"/>
          <w:szCs w:val="28"/>
        </w:rPr>
      </w:pPr>
    </w:p>
    <w:p w:rsidR="00572945" w:rsidRPr="00495C35" w:rsidRDefault="009561FF">
      <w:pPr>
        <w:rPr>
          <w:rFonts w:ascii="Times New Roman" w:hAnsi="Times New Roman" w:cs="Times New Roman"/>
          <w:sz w:val="28"/>
          <w:szCs w:val="28"/>
        </w:rPr>
      </w:pPr>
      <w:r w:rsidRPr="00495C35">
        <w:rPr>
          <w:rFonts w:ascii="Times New Roman" w:hAnsi="Times New Roman" w:cs="Times New Roman"/>
          <w:sz w:val="28"/>
          <w:szCs w:val="28"/>
        </w:rPr>
        <w:t>Ámen.</w:t>
      </w:r>
      <w:bookmarkStart w:id="0" w:name="_GoBack"/>
      <w:bookmarkEnd w:id="0"/>
    </w:p>
    <w:sectPr w:rsidR="00572945" w:rsidRPr="00495C3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C35" w:rsidRDefault="00495C35" w:rsidP="00495C35">
      <w:pPr>
        <w:spacing w:after="0" w:line="240" w:lineRule="auto"/>
      </w:pPr>
      <w:r>
        <w:separator/>
      </w:r>
    </w:p>
  </w:endnote>
  <w:endnote w:type="continuationSeparator" w:id="0">
    <w:p w:rsidR="00495C35" w:rsidRDefault="00495C35" w:rsidP="00495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948873"/>
      <w:docPartObj>
        <w:docPartGallery w:val="Page Numbers (Bottom of Page)"/>
        <w:docPartUnique/>
      </w:docPartObj>
    </w:sdtPr>
    <w:sdtEndPr/>
    <w:sdtContent>
      <w:p w:rsidR="00495C35" w:rsidRDefault="00495C35">
        <w:pPr>
          <w:pStyle w:val="llb"/>
          <w:jc w:val="center"/>
        </w:pPr>
        <w:r>
          <w:fldChar w:fldCharType="begin"/>
        </w:r>
        <w:r>
          <w:instrText>PAGE   \* MERGEFORMAT</w:instrText>
        </w:r>
        <w:r>
          <w:fldChar w:fldCharType="separate"/>
        </w:r>
        <w:r w:rsidR="000E0B4E">
          <w:rPr>
            <w:noProof/>
          </w:rPr>
          <w:t>4</w:t>
        </w:r>
        <w:r>
          <w:fldChar w:fldCharType="end"/>
        </w:r>
      </w:p>
    </w:sdtContent>
  </w:sdt>
  <w:p w:rsidR="00495C35" w:rsidRDefault="00495C3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C35" w:rsidRDefault="00495C35" w:rsidP="00495C35">
      <w:pPr>
        <w:spacing w:after="0" w:line="240" w:lineRule="auto"/>
      </w:pPr>
      <w:r>
        <w:separator/>
      </w:r>
    </w:p>
  </w:footnote>
  <w:footnote w:type="continuationSeparator" w:id="0">
    <w:p w:rsidR="00495C35" w:rsidRDefault="00495C35" w:rsidP="00495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77D63"/>
    <w:multiLevelType w:val="hybridMultilevel"/>
    <w:tmpl w:val="A3D0EDC0"/>
    <w:lvl w:ilvl="0" w:tplc="AB0EB06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35"/>
    <w:rsid w:val="00000716"/>
    <w:rsid w:val="000E0B4E"/>
    <w:rsid w:val="003A5A84"/>
    <w:rsid w:val="003E1CBC"/>
    <w:rsid w:val="003F27C4"/>
    <w:rsid w:val="00495C35"/>
    <w:rsid w:val="004B36A3"/>
    <w:rsid w:val="004E0752"/>
    <w:rsid w:val="00503B8A"/>
    <w:rsid w:val="00572945"/>
    <w:rsid w:val="006A28C7"/>
    <w:rsid w:val="00761794"/>
    <w:rsid w:val="00880435"/>
    <w:rsid w:val="009561FF"/>
    <w:rsid w:val="009F729C"/>
    <w:rsid w:val="00AD3668"/>
    <w:rsid w:val="00B51343"/>
    <w:rsid w:val="00B93E3A"/>
    <w:rsid w:val="00C35514"/>
    <w:rsid w:val="00CA0701"/>
    <w:rsid w:val="00CB00AF"/>
    <w:rsid w:val="00E01A3D"/>
    <w:rsid w:val="00E16062"/>
    <w:rsid w:val="00E54E9F"/>
    <w:rsid w:val="00E67E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1D01B-ABA9-40F5-BDE9-4705D1F6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80435"/>
    <w:pPr>
      <w:spacing w:line="25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B93E3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HTML-kntformzott">
    <w:name w:val="HTML Preformatted"/>
    <w:basedOn w:val="Norml"/>
    <w:link w:val="HTML-kntformzottChar"/>
    <w:uiPriority w:val="99"/>
    <w:unhideWhenUsed/>
    <w:rsid w:val="004B3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rsid w:val="004B36A3"/>
    <w:rPr>
      <w:rFonts w:ascii="Courier New" w:eastAsia="Times New Roman" w:hAnsi="Courier New" w:cs="Courier New"/>
      <w:sz w:val="20"/>
      <w:szCs w:val="20"/>
      <w:lang w:eastAsia="hu-HU"/>
    </w:rPr>
  </w:style>
  <w:style w:type="paragraph" w:styleId="Listaszerbekezds">
    <w:name w:val="List Paragraph"/>
    <w:basedOn w:val="Norml"/>
    <w:uiPriority w:val="34"/>
    <w:qFormat/>
    <w:rsid w:val="00B51343"/>
    <w:pPr>
      <w:ind w:left="720"/>
      <w:contextualSpacing/>
    </w:pPr>
  </w:style>
  <w:style w:type="paragraph" w:styleId="lfej">
    <w:name w:val="header"/>
    <w:basedOn w:val="Norml"/>
    <w:link w:val="lfejChar"/>
    <w:uiPriority w:val="99"/>
    <w:unhideWhenUsed/>
    <w:rsid w:val="00495C35"/>
    <w:pPr>
      <w:tabs>
        <w:tab w:val="center" w:pos="4536"/>
        <w:tab w:val="right" w:pos="9072"/>
      </w:tabs>
      <w:spacing w:after="0" w:line="240" w:lineRule="auto"/>
    </w:pPr>
  </w:style>
  <w:style w:type="character" w:customStyle="1" w:styleId="lfejChar">
    <w:name w:val="Élőfej Char"/>
    <w:basedOn w:val="Bekezdsalapbettpusa"/>
    <w:link w:val="lfej"/>
    <w:uiPriority w:val="99"/>
    <w:rsid w:val="00495C35"/>
  </w:style>
  <w:style w:type="paragraph" w:styleId="llb">
    <w:name w:val="footer"/>
    <w:basedOn w:val="Norml"/>
    <w:link w:val="llbChar"/>
    <w:uiPriority w:val="99"/>
    <w:unhideWhenUsed/>
    <w:rsid w:val="00495C35"/>
    <w:pPr>
      <w:tabs>
        <w:tab w:val="center" w:pos="4536"/>
        <w:tab w:val="right" w:pos="9072"/>
      </w:tabs>
      <w:spacing w:after="0" w:line="240" w:lineRule="auto"/>
    </w:pPr>
  </w:style>
  <w:style w:type="character" w:customStyle="1" w:styleId="llbChar">
    <w:name w:val="Élőláb Char"/>
    <w:basedOn w:val="Bekezdsalapbettpusa"/>
    <w:link w:val="llb"/>
    <w:uiPriority w:val="99"/>
    <w:rsid w:val="00495C35"/>
  </w:style>
  <w:style w:type="paragraph" w:styleId="Buborkszveg">
    <w:name w:val="Balloon Text"/>
    <w:basedOn w:val="Norml"/>
    <w:link w:val="BuborkszvegChar"/>
    <w:uiPriority w:val="99"/>
    <w:semiHidden/>
    <w:unhideWhenUsed/>
    <w:rsid w:val="00495C3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95C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11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4</Pages>
  <Words>1236</Words>
  <Characters>8531</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Fabiny Tamas</dc:creator>
  <cp:keywords/>
  <dc:description/>
  <cp:lastModifiedBy>Pap Kinga</cp:lastModifiedBy>
  <cp:revision>18</cp:revision>
  <cp:lastPrinted>2015-02-11T20:13:00Z</cp:lastPrinted>
  <dcterms:created xsi:type="dcterms:W3CDTF">2015-02-10T08:06:00Z</dcterms:created>
  <dcterms:modified xsi:type="dcterms:W3CDTF">2015-02-20T08:42:00Z</dcterms:modified>
</cp:coreProperties>
</file>