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D6C9" w14:textId="77777777" w:rsidR="00CE13DB" w:rsidRPr="007B5AC6" w:rsidRDefault="003E74F5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  <w:noProof/>
        </w:rPr>
        <w:drawing>
          <wp:inline distT="0" distB="0" distL="0" distR="0" wp14:anchorId="723C2F08" wp14:editId="09E53B9F">
            <wp:extent cx="1543050" cy="889595"/>
            <wp:effectExtent l="19050" t="0" r="0" b="0"/>
            <wp:docPr id="6" name="Kép 5" descr="Fonix_kozhasznu_P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ix_kozhasznu_PNG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11" cy="88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C52" w:rsidRPr="007B5AC6">
        <w:rPr>
          <w:rFonts w:ascii="Palatino Linotype" w:hAnsi="Palatino Linotype"/>
        </w:rPr>
        <w:tab/>
      </w:r>
      <w:r w:rsidR="00276C52" w:rsidRPr="007B5AC6">
        <w:rPr>
          <w:rFonts w:ascii="Palatino Linotype" w:hAnsi="Palatino Linotype"/>
        </w:rPr>
        <w:tab/>
      </w:r>
      <w:r w:rsidR="00276C52" w:rsidRPr="007B5AC6">
        <w:rPr>
          <w:rFonts w:ascii="Palatino Linotype" w:hAnsi="Palatino Linotype"/>
        </w:rPr>
        <w:tab/>
      </w:r>
      <w:r w:rsidR="00276C52" w:rsidRPr="007B5AC6">
        <w:rPr>
          <w:rFonts w:ascii="Palatino Linotype" w:hAnsi="Palatino Linotype"/>
        </w:rPr>
        <w:tab/>
      </w:r>
      <w:r w:rsidR="00276C52" w:rsidRPr="007B5AC6">
        <w:rPr>
          <w:rFonts w:ascii="Palatino Linotype" w:hAnsi="Palatino Linotype"/>
        </w:rPr>
        <w:tab/>
      </w:r>
      <w:r w:rsidR="00276C52" w:rsidRPr="007B5AC6">
        <w:rPr>
          <w:rFonts w:ascii="Palatino Linotype" w:hAnsi="Palatino Linotype"/>
        </w:rPr>
        <w:tab/>
      </w:r>
      <w:r w:rsidR="00FE17C8" w:rsidRPr="007B5AC6">
        <w:rPr>
          <w:rFonts w:ascii="Palatino Linotype" w:hAnsi="Palatino Linotype"/>
        </w:rPr>
        <w:t xml:space="preserve">                       </w:t>
      </w:r>
      <w:r w:rsidR="00FE17C8" w:rsidRPr="007B5AC6">
        <w:rPr>
          <w:rFonts w:ascii="Palatino Linotype" w:hAnsi="Palatino Linotype"/>
          <w:noProof/>
        </w:rPr>
        <w:drawing>
          <wp:inline distT="0" distB="0" distL="0" distR="0" wp14:anchorId="3A2D0406" wp14:editId="6C003C09">
            <wp:extent cx="1447800" cy="1447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107436_532057064236890_5516999024877502464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DF79" w14:textId="77777777" w:rsidR="003E74F5" w:rsidRPr="007B5AC6" w:rsidRDefault="003E74F5" w:rsidP="00CB609A">
      <w:pPr>
        <w:jc w:val="both"/>
        <w:rPr>
          <w:rFonts w:ascii="Palatino Linotype" w:hAnsi="Palatino Linotype"/>
        </w:rPr>
      </w:pPr>
    </w:p>
    <w:p w14:paraId="2162E976" w14:textId="45196E82" w:rsidR="005908F7" w:rsidRPr="007B5AC6" w:rsidRDefault="00DB36E7" w:rsidP="00DB36E7">
      <w:pPr>
        <w:ind w:left="7788"/>
        <w:jc w:val="both"/>
        <w:rPr>
          <w:rFonts w:ascii="Palatino Linotype" w:hAnsi="Palatino Linotype"/>
          <w:b/>
          <w:sz w:val="32"/>
          <w:szCs w:val="32"/>
        </w:rPr>
      </w:pPr>
      <w:r w:rsidRPr="007B5AC6">
        <w:rPr>
          <w:rFonts w:ascii="Palatino Linotype" w:hAnsi="Palatino Linotype"/>
          <w:b/>
          <w:sz w:val="32"/>
          <w:szCs w:val="32"/>
        </w:rPr>
        <w:t xml:space="preserve">     </w:t>
      </w:r>
      <w:r w:rsidR="005908F7" w:rsidRPr="007B5AC6">
        <w:rPr>
          <w:rFonts w:ascii="Palatino Linotype" w:hAnsi="Palatino Linotype"/>
          <w:b/>
          <w:sz w:val="32"/>
          <w:szCs w:val="32"/>
        </w:rPr>
        <w:t>Sajtóanyag</w:t>
      </w:r>
    </w:p>
    <w:p w14:paraId="250687C6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11A54496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2CE5D3B4" w14:textId="764DCF4B" w:rsidR="00CB609A" w:rsidRPr="007B5AC6" w:rsidRDefault="00D95483" w:rsidP="00CB609A">
      <w:pPr>
        <w:jc w:val="both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>1</w:t>
      </w:r>
      <w:r w:rsidR="00CB609A" w:rsidRPr="007B5AC6">
        <w:rPr>
          <w:rFonts w:ascii="Palatino Linotype" w:hAnsi="Palatino Linotype"/>
          <w:b/>
        </w:rPr>
        <w:t>. Találkozás a lappföldi Mikulással</w:t>
      </w:r>
    </w:p>
    <w:p w14:paraId="07F758AA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3711350B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December 5-én minden évben együtt várjuk a Mikulást, hogy megérkezzen Debrecenbe, a Kossuth térre! A Mikulás, azaz </w:t>
      </w:r>
      <w:proofErr w:type="spellStart"/>
      <w:r w:rsidRPr="007B5AC6">
        <w:rPr>
          <w:rFonts w:ascii="Palatino Linotype" w:hAnsi="Palatino Linotype"/>
        </w:rPr>
        <w:t>Juolupukki</w:t>
      </w:r>
      <w:proofErr w:type="spellEnd"/>
      <w:r w:rsidRPr="007B5AC6">
        <w:rPr>
          <w:rFonts w:ascii="Palatino Linotype" w:hAnsi="Palatino Linotype"/>
        </w:rPr>
        <w:t xml:space="preserve">, ahogy a finn gyermekek hívják őt, a messzi lappföldi városból </w:t>
      </w:r>
      <w:proofErr w:type="spellStart"/>
      <w:r w:rsidRPr="007B5AC6">
        <w:rPr>
          <w:rFonts w:ascii="Palatino Linotype" w:hAnsi="Palatino Linotype"/>
        </w:rPr>
        <w:t>Rovaniemiből</w:t>
      </w:r>
      <w:proofErr w:type="spellEnd"/>
      <w:r w:rsidRPr="007B5AC6">
        <w:rPr>
          <w:rFonts w:ascii="Palatino Linotype" w:hAnsi="Palatino Linotype"/>
        </w:rPr>
        <w:t xml:space="preserve"> látogat el hozzánk idén is. Az ünnep közeledtével a piros palástos nagyszakállú már olvassa a leveleket, amit a világ minden tájáról küldtek neki a gyermekek, közben szorgos manói, a </w:t>
      </w:r>
      <w:proofErr w:type="spellStart"/>
      <w:r w:rsidRPr="007B5AC6">
        <w:rPr>
          <w:rFonts w:ascii="Palatino Linotype" w:hAnsi="Palatino Linotype"/>
        </w:rPr>
        <w:t>joulunttuk</w:t>
      </w:r>
      <w:proofErr w:type="spellEnd"/>
      <w:r w:rsidRPr="007B5AC6">
        <w:rPr>
          <w:rFonts w:ascii="Palatino Linotype" w:hAnsi="Palatino Linotype"/>
        </w:rPr>
        <w:t xml:space="preserve"> az ajándékok elkészítésével foglalatoskodnak.</w:t>
      </w:r>
    </w:p>
    <w:p w14:paraId="2A2CC52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12955BEB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15:45-től már Mikulásváró gyermek</w:t>
      </w:r>
      <w:proofErr w:type="gramStart"/>
      <w:r w:rsidRPr="007B5AC6">
        <w:rPr>
          <w:rFonts w:ascii="Palatino Linotype" w:hAnsi="Palatino Linotype"/>
        </w:rPr>
        <w:t>koncerttel</w:t>
      </w:r>
      <w:proofErr w:type="gramEnd"/>
      <w:r w:rsidRPr="007B5AC6">
        <w:rPr>
          <w:rFonts w:ascii="Palatino Linotype" w:hAnsi="Palatino Linotype"/>
        </w:rPr>
        <w:t xml:space="preserve"> </w:t>
      </w:r>
      <w:proofErr w:type="spellStart"/>
      <w:r w:rsidRPr="007B5AC6">
        <w:rPr>
          <w:rFonts w:ascii="Palatino Linotype" w:hAnsi="Palatino Linotype"/>
        </w:rPr>
        <w:t>hangolódhatunk</w:t>
      </w:r>
      <w:proofErr w:type="spellEnd"/>
      <w:r w:rsidRPr="007B5AC6">
        <w:rPr>
          <w:rFonts w:ascii="Palatino Linotype" w:hAnsi="Palatino Linotype"/>
        </w:rPr>
        <w:t xml:space="preserve"> a Csicseri és Borsó zenekarral.</w:t>
      </w:r>
    </w:p>
    <w:p w14:paraId="06F3F08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16.00 TALÁLKOZÁS </w:t>
      </w:r>
      <w:proofErr w:type="gramStart"/>
      <w:r w:rsidRPr="007B5AC6">
        <w:rPr>
          <w:rFonts w:ascii="Palatino Linotype" w:hAnsi="Palatino Linotype"/>
        </w:rPr>
        <w:t>A</w:t>
      </w:r>
      <w:proofErr w:type="gramEnd"/>
      <w:r w:rsidRPr="007B5AC6">
        <w:rPr>
          <w:rFonts w:ascii="Palatino Linotype" w:hAnsi="Palatino Linotype"/>
        </w:rPr>
        <w:t xml:space="preserve"> LAPPFÖLDI MIKULÁSSAL, JOULUPUKKIVAL</w:t>
      </w:r>
    </w:p>
    <w:p w14:paraId="57605B8A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16:20 Csicseri és Borsó – Zimankós varázsdalok</w:t>
      </w:r>
    </w:p>
    <w:p w14:paraId="26A4A2D0" w14:textId="193A061E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16:45-től </w:t>
      </w:r>
      <w:proofErr w:type="spellStart"/>
      <w:r w:rsidRPr="007B5AC6">
        <w:rPr>
          <w:rFonts w:ascii="Palatino Linotype" w:hAnsi="Palatino Linotype"/>
        </w:rPr>
        <w:t>Joulupukki</w:t>
      </w:r>
      <w:proofErr w:type="spellEnd"/>
      <w:r w:rsidRPr="007B5AC6">
        <w:rPr>
          <w:rFonts w:ascii="Palatino Linotype" w:hAnsi="Palatino Linotype"/>
        </w:rPr>
        <w:t xml:space="preserve"> és manói a DMJV Család- és Gyermekjóléti Központjába látogat (zártkörű esemény)</w:t>
      </w:r>
    </w:p>
    <w:p w14:paraId="1506CBB3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40C1461A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Itt száz gyermeket fog megajándékozni </w:t>
      </w:r>
      <w:proofErr w:type="spellStart"/>
      <w:r w:rsidRPr="007B5AC6">
        <w:rPr>
          <w:rFonts w:ascii="Palatino Linotype" w:hAnsi="Palatino Linotype"/>
        </w:rPr>
        <w:t>Juolupukki</w:t>
      </w:r>
      <w:proofErr w:type="spellEnd"/>
      <w:r w:rsidRPr="007B5AC6">
        <w:rPr>
          <w:rFonts w:ascii="Palatino Linotype" w:hAnsi="Palatino Linotype"/>
        </w:rPr>
        <w:t>. A meghívott családok gyermekei előzetesen kérdéseket fogalmaztak meg a Mikulásnak, amelyre a Mikulás válaszolna. A gyerekekkel a program végén közös fotót is készül majd a Mikulással.</w:t>
      </w:r>
    </w:p>
    <w:p w14:paraId="545F3AD5" w14:textId="6460D87D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3056AB49" w14:textId="4EBFE1BC" w:rsidR="00CB609A" w:rsidRPr="007B5AC6" w:rsidRDefault="00D95483" w:rsidP="00CB609A">
      <w:pPr>
        <w:jc w:val="both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>2</w:t>
      </w:r>
      <w:r w:rsidR="00CB609A" w:rsidRPr="007B5AC6">
        <w:rPr>
          <w:rFonts w:ascii="Palatino Linotype" w:hAnsi="Palatino Linotype"/>
          <w:b/>
        </w:rPr>
        <w:t>. Családoktól családoknak! Ez az „add tovább!”-házikó küldetése!</w:t>
      </w:r>
    </w:p>
    <w:p w14:paraId="07F5E0BF" w14:textId="233064C4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7EBBAEF6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A Mikulás napját követően a Mikulás háza december 9-én Add tovább!-házikóvá alakul. A Debreceni Karitatív Testület megalakulása óta vállal részt a városi adventi programokban. A tagszervezetek együtt munkálkodása, összehangolt tevékenysége országosan is példaértékű. A Testület idén is összehangolt gyűjtést indít a Kossuth téren felállított Adventi Kuckóban.</w:t>
      </w:r>
    </w:p>
    <w:p w14:paraId="013420B0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47D6A33B" w14:textId="77777777" w:rsidR="00CB609A" w:rsidRPr="007B5AC6" w:rsidRDefault="00CB609A" w:rsidP="00CB609A">
      <w:pPr>
        <w:jc w:val="both"/>
        <w:rPr>
          <w:rFonts w:ascii="Palatino Linotype" w:hAnsi="Palatino Linotype"/>
          <w:u w:val="single"/>
        </w:rPr>
      </w:pPr>
      <w:r w:rsidRPr="007B5AC6">
        <w:rPr>
          <w:rFonts w:ascii="Palatino Linotype" w:hAnsi="Palatino Linotype"/>
          <w:u w:val="single"/>
        </w:rPr>
        <w:t>Az „Add tovább!”-adománygyűjtés házigazdái:</w:t>
      </w:r>
    </w:p>
    <w:p w14:paraId="1040D71E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2289602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9., hétfő: </w:t>
      </w:r>
      <w:proofErr w:type="spellStart"/>
      <w:r w:rsidRPr="007B5AC6">
        <w:rPr>
          <w:rFonts w:ascii="Palatino Linotype" w:hAnsi="Palatino Linotype"/>
        </w:rPr>
        <w:t>Refomix</w:t>
      </w:r>
      <w:proofErr w:type="spellEnd"/>
      <w:r w:rsidRPr="007B5AC6">
        <w:rPr>
          <w:rFonts w:ascii="Palatino Linotype" w:hAnsi="Palatino Linotype"/>
        </w:rPr>
        <w:t xml:space="preserve"> Nonprofit Közhasznú Kft. (15.00-17.00), Hajdúdorogi </w:t>
      </w:r>
      <w:proofErr w:type="spellStart"/>
      <w:r w:rsidRPr="007B5AC6">
        <w:rPr>
          <w:rFonts w:ascii="Palatino Linotype" w:hAnsi="Palatino Linotype"/>
        </w:rPr>
        <w:t>Főegyházmegye</w:t>
      </w:r>
      <w:proofErr w:type="spellEnd"/>
      <w:r w:rsidRPr="007B5AC6">
        <w:rPr>
          <w:rFonts w:ascii="Palatino Linotype" w:hAnsi="Palatino Linotype"/>
        </w:rPr>
        <w:t xml:space="preserve"> (17.00-19.00)</w:t>
      </w:r>
    </w:p>
    <w:p w14:paraId="0B3BAD17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10., kedd: Hajdúdorogi </w:t>
      </w:r>
      <w:proofErr w:type="spellStart"/>
      <w:r w:rsidRPr="007B5AC6">
        <w:rPr>
          <w:rFonts w:ascii="Palatino Linotype" w:hAnsi="Palatino Linotype"/>
        </w:rPr>
        <w:t>Főegyházmegye</w:t>
      </w:r>
      <w:proofErr w:type="spellEnd"/>
      <w:r w:rsidRPr="007B5AC6">
        <w:rPr>
          <w:rFonts w:ascii="Palatino Linotype" w:hAnsi="Palatino Linotype"/>
        </w:rPr>
        <w:t xml:space="preserve"> (15.00-17.00), Debrecenimami (17.00-19.00)</w:t>
      </w:r>
    </w:p>
    <w:p w14:paraId="0B6BFFC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11., szerda: Magyar Máltai Szeretetszolgálat Egyesület (Debreceni Csoport) (15.00-17.00),Héra Egyesület (17.00-19.00)</w:t>
      </w:r>
    </w:p>
    <w:p w14:paraId="4941615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12., csütörtök: Szent Anna </w:t>
      </w:r>
      <w:proofErr w:type="spellStart"/>
      <w:r w:rsidRPr="007B5AC6">
        <w:rPr>
          <w:rFonts w:ascii="Palatino Linotype" w:hAnsi="Palatino Linotype"/>
        </w:rPr>
        <w:t>Főplébánia</w:t>
      </w:r>
      <w:proofErr w:type="spellEnd"/>
      <w:r w:rsidRPr="007B5AC6">
        <w:rPr>
          <w:rFonts w:ascii="Palatino Linotype" w:hAnsi="Palatino Linotype"/>
        </w:rPr>
        <w:t xml:space="preserve"> </w:t>
      </w:r>
      <w:proofErr w:type="spellStart"/>
      <w:r w:rsidRPr="007B5AC6">
        <w:rPr>
          <w:rFonts w:ascii="Palatino Linotype" w:hAnsi="Palatino Linotype"/>
        </w:rPr>
        <w:t>Caritas</w:t>
      </w:r>
      <w:proofErr w:type="spellEnd"/>
      <w:r w:rsidRPr="007B5AC6">
        <w:rPr>
          <w:rFonts w:ascii="Palatino Linotype" w:hAnsi="Palatino Linotype"/>
        </w:rPr>
        <w:t xml:space="preserve"> Szervezet Nappali Intézménye</w:t>
      </w:r>
    </w:p>
    <w:p w14:paraId="6C4143B0" w14:textId="51D0750F" w:rsidR="00CB609A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13., péntek: Hajdúdorogi </w:t>
      </w:r>
      <w:proofErr w:type="spellStart"/>
      <w:r w:rsidRPr="007B5AC6">
        <w:rPr>
          <w:rFonts w:ascii="Palatino Linotype" w:hAnsi="Palatino Linotype"/>
        </w:rPr>
        <w:t>Főegyházmegye</w:t>
      </w:r>
      <w:proofErr w:type="spellEnd"/>
      <w:r w:rsidRPr="007B5AC6">
        <w:rPr>
          <w:rFonts w:ascii="Palatino Linotype" w:hAnsi="Palatino Linotype"/>
        </w:rPr>
        <w:t xml:space="preserve"> (15.00-17.00), Forrás Lelki Segítők Egyesülete (17.00-19.00)</w:t>
      </w:r>
    </w:p>
    <w:p w14:paraId="45279DCF" w14:textId="1BDDF47B" w:rsidR="007B5AC6" w:rsidRDefault="007B5AC6" w:rsidP="00CB609A">
      <w:pPr>
        <w:jc w:val="both"/>
        <w:rPr>
          <w:rFonts w:ascii="Palatino Linotype" w:hAnsi="Palatino Linotype"/>
        </w:rPr>
      </w:pPr>
    </w:p>
    <w:p w14:paraId="2CF8C3D7" w14:textId="77777777" w:rsidR="007B5AC6" w:rsidRPr="007B5AC6" w:rsidRDefault="007B5AC6" w:rsidP="00CB609A">
      <w:pPr>
        <w:jc w:val="both"/>
        <w:rPr>
          <w:rFonts w:ascii="Palatino Linotype" w:hAnsi="Palatino Linotype"/>
        </w:rPr>
      </w:pPr>
    </w:p>
    <w:p w14:paraId="1ECEB066" w14:textId="67C65F14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14., szombat: Hajdúdorogi </w:t>
      </w:r>
      <w:proofErr w:type="spellStart"/>
      <w:r w:rsidRPr="007B5AC6">
        <w:rPr>
          <w:rFonts w:ascii="Palatino Linotype" w:hAnsi="Palatino Linotype"/>
        </w:rPr>
        <w:t>Főegyházmegye</w:t>
      </w:r>
      <w:proofErr w:type="spellEnd"/>
    </w:p>
    <w:p w14:paraId="7A51FD76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15., vasárnap: Mosolyvirág Nagycsaládosok Debreceni Egyesülete (15.00-17.00), Hajdú Rendészeti Sportegyesület (17.00-19.00)</w:t>
      </w:r>
    </w:p>
    <w:p w14:paraId="367591DA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16., hétfő: Magyar Rákellenes Liga Debreceni Alapszervezet és Segítő Szolgálat (15.00-17.00),Magyar Vöröskereszt Debrecen Területi Szervezete (17.00-19.00)</w:t>
      </w:r>
    </w:p>
    <w:p w14:paraId="576926F2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17., kedd: Hajdúdorogi </w:t>
      </w:r>
      <w:proofErr w:type="spellStart"/>
      <w:r w:rsidRPr="007B5AC6">
        <w:rPr>
          <w:rFonts w:ascii="Palatino Linotype" w:hAnsi="Palatino Linotype"/>
        </w:rPr>
        <w:t>Főegyházmegye</w:t>
      </w:r>
      <w:proofErr w:type="spellEnd"/>
      <w:r w:rsidRPr="007B5AC6">
        <w:rPr>
          <w:rFonts w:ascii="Palatino Linotype" w:hAnsi="Palatino Linotype"/>
        </w:rPr>
        <w:t xml:space="preserve"> (15:00-17:00), Lépéselőny Közhasznú Egyesület (17:00-19:00)</w:t>
      </w:r>
    </w:p>
    <w:p w14:paraId="7807E814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18., szerda: Lelkierő Fiatalon a Fiatalokért Egyesület (15.00-17.00),Mosolyvirág Nagycsaládosok Debreceni Egyesülete (17.00-18.00), Hajdú Rendészeti Sportegyesület (18.00-19.00)</w:t>
      </w:r>
    </w:p>
    <w:p w14:paraId="625F431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19., csütörtök: Új Remény Baptista Gyülekezet, Zenés műsor</w:t>
      </w:r>
    </w:p>
    <w:p w14:paraId="7B9EDFD7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20., péntek: Magyar Református Szeretetszolgálat Közhasznú Alapítvány</w:t>
      </w:r>
    </w:p>
    <w:p w14:paraId="18FE244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21., szombat: Magyar Református Szeretetszolgálat Közhasznú Alapítvány</w:t>
      </w:r>
    </w:p>
    <w:p w14:paraId="68C39F12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proofErr w:type="gramStart"/>
      <w:r w:rsidRPr="007B5AC6">
        <w:rPr>
          <w:rFonts w:ascii="Palatino Linotype" w:hAnsi="Palatino Linotype"/>
        </w:rPr>
        <w:t>december</w:t>
      </w:r>
      <w:proofErr w:type="gramEnd"/>
      <w:r w:rsidRPr="007B5AC6">
        <w:rPr>
          <w:rFonts w:ascii="Palatino Linotype" w:hAnsi="Palatino Linotype"/>
        </w:rPr>
        <w:t xml:space="preserve"> 22., vasárnap: Bihari Állami Gondozottak Egyesülete (15.00-16.00), Mosolyvirág Nagycsaládosok Debreceni Egyesülete (16.00-17.00), Hajdú Rendészeti Sportegyesület (17.00-19.00)</w:t>
      </w:r>
    </w:p>
    <w:p w14:paraId="33BA7478" w14:textId="0FCD347E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1312EDE6" w14:textId="4F252278" w:rsidR="00CB609A" w:rsidRPr="007B5AC6" w:rsidRDefault="00D95483" w:rsidP="00CB609A">
      <w:pPr>
        <w:jc w:val="both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>3</w:t>
      </w:r>
      <w:r w:rsidR="00CB609A" w:rsidRPr="007B5AC6">
        <w:rPr>
          <w:rFonts w:ascii="Palatino Linotype" w:hAnsi="Palatino Linotype"/>
          <w:b/>
        </w:rPr>
        <w:t>. Kreatív, kézműves foglalkozások december 14,15,21,22-én az Adventi Kuckóban!</w:t>
      </w:r>
    </w:p>
    <w:p w14:paraId="583D3CE9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4056A4DD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Ajtódísz, adventi koszorú, vagy csokigyűjtő doboz? Te döntöd el, hogy milyen ajándék kerüljön a karácsonyfa alá! A debreceni családok örömére a legkisebbektől egészen a nagyobb gyermekig bezárólag kézműves foglalkozásokon vehetnek részt a gyerekek. Az egyórás foglalkozásokon 10 gyermek készítheti el ajándékát.</w:t>
      </w:r>
    </w:p>
    <w:p w14:paraId="56FF938A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</w:p>
    <w:p w14:paraId="25CC0C7F" w14:textId="77777777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Az eseményre előzetesen regisztrálni kell. Jegyár: 1200 Ft / fő</w:t>
      </w:r>
    </w:p>
    <w:p w14:paraId="6EAA5D5F" w14:textId="16BEBF53" w:rsidR="00CB609A" w:rsidRPr="007B5AC6" w:rsidRDefault="00CB609A" w:rsidP="00CB609A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Jegyek hamarosan kaphatók a Kölcsey Központban, valamint online a fonixinfo.jegy.hu-n.</w:t>
      </w:r>
    </w:p>
    <w:p w14:paraId="2EBE8F05" w14:textId="0F8A2B4F" w:rsidR="005908F7" w:rsidRPr="007B5AC6" w:rsidRDefault="005908F7" w:rsidP="00CB609A">
      <w:pPr>
        <w:jc w:val="both"/>
        <w:rPr>
          <w:rFonts w:ascii="Palatino Linotype" w:hAnsi="Palatino Linotype"/>
        </w:rPr>
      </w:pPr>
    </w:p>
    <w:p w14:paraId="6463761C" w14:textId="18EA8187" w:rsidR="00DB36E7" w:rsidRPr="007B5AC6" w:rsidRDefault="00D95483" w:rsidP="00DB36E7">
      <w:pPr>
        <w:jc w:val="both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>4</w:t>
      </w:r>
      <w:r w:rsidR="00DB36E7" w:rsidRPr="007B5AC6">
        <w:rPr>
          <w:rFonts w:ascii="Palatino Linotype" w:hAnsi="Palatino Linotype"/>
          <w:b/>
        </w:rPr>
        <w:t>. Adventi filmes délutánok – Apolló mozi (ingyenes filmvetítések beszélgetéssel)</w:t>
      </w:r>
    </w:p>
    <w:p w14:paraId="59355991" w14:textId="2303CC4D" w:rsidR="00DB36E7" w:rsidRPr="007B5AC6" w:rsidRDefault="00DB36E7" w:rsidP="00DB36E7">
      <w:pPr>
        <w:pStyle w:val="NormlWeb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2019. december 7. 16.00</w:t>
      </w:r>
      <w:r w:rsidRPr="007B5AC6">
        <w:rPr>
          <w:rFonts w:ascii="Palatino Linotype" w:hAnsi="Palatino Linotype"/>
        </w:rPr>
        <w:br/>
      </w:r>
      <w:r w:rsidRPr="007B5AC6">
        <w:rPr>
          <w:rStyle w:val="Kiemels2"/>
          <w:rFonts w:ascii="Palatino Linotype" w:hAnsi="Palatino Linotype"/>
        </w:rPr>
        <w:t>Interjú Istennel (12)</w:t>
      </w:r>
      <w:r w:rsidRPr="007B5AC6">
        <w:rPr>
          <w:rFonts w:ascii="Palatino Linotype" w:hAnsi="Palatino Linotype"/>
        </w:rPr>
        <w:br/>
        <w:t xml:space="preserve">amerikai dráma, </w:t>
      </w:r>
      <w:proofErr w:type="gramStart"/>
      <w:r w:rsidRPr="007B5AC6">
        <w:rPr>
          <w:rFonts w:ascii="Palatino Linotype" w:hAnsi="Palatino Linotype"/>
        </w:rPr>
        <w:t>misztikus</w:t>
      </w:r>
      <w:proofErr w:type="gramEnd"/>
      <w:r w:rsidRPr="007B5AC6">
        <w:rPr>
          <w:rFonts w:ascii="Palatino Linotype" w:hAnsi="Palatino Linotype"/>
        </w:rPr>
        <w:t xml:space="preserve"> film, 97 perc, 2018</w:t>
      </w:r>
      <w:r w:rsidRPr="007B5AC6">
        <w:rPr>
          <w:rFonts w:ascii="Palatino Linotype" w:hAnsi="Palatino Linotype"/>
        </w:rPr>
        <w:br/>
      </w:r>
      <w:r w:rsidRPr="007B5AC6">
        <w:rPr>
          <w:rStyle w:val="Kiemels2"/>
          <w:rFonts w:ascii="Palatino Linotype" w:hAnsi="Palatino Linotype"/>
        </w:rPr>
        <w:t>Házigazda: Evangélikus Gyülekezet</w:t>
      </w:r>
    </w:p>
    <w:p w14:paraId="6E852703" w14:textId="77777777" w:rsidR="00DB36E7" w:rsidRPr="007B5AC6" w:rsidRDefault="00DB36E7" w:rsidP="00DB36E7">
      <w:pPr>
        <w:pStyle w:val="NormlWeb"/>
        <w:rPr>
          <w:rFonts w:ascii="Palatino Linotype" w:hAnsi="Palatino Linotype"/>
          <w:i/>
        </w:rPr>
      </w:pPr>
      <w:r w:rsidRPr="007B5AC6">
        <w:rPr>
          <w:rFonts w:ascii="Palatino Linotype" w:hAnsi="Palatino Linotype"/>
          <w:i/>
        </w:rPr>
        <w:t xml:space="preserve">Paul </w:t>
      </w:r>
      <w:proofErr w:type="spellStart"/>
      <w:r w:rsidRPr="007B5AC6">
        <w:rPr>
          <w:rFonts w:ascii="Palatino Linotype" w:hAnsi="Palatino Linotype"/>
          <w:i/>
        </w:rPr>
        <w:t>Asher</w:t>
      </w:r>
      <w:proofErr w:type="spellEnd"/>
      <w:r w:rsidRPr="007B5AC6">
        <w:rPr>
          <w:rFonts w:ascii="Palatino Linotype" w:hAnsi="Palatino Linotype"/>
          <w:i/>
        </w:rPr>
        <w:t xml:space="preserve"> afganisztáni tudósításai </w:t>
      </w:r>
      <w:proofErr w:type="gramStart"/>
      <w:r w:rsidRPr="007B5AC6">
        <w:rPr>
          <w:rFonts w:ascii="Palatino Linotype" w:hAnsi="Palatino Linotype"/>
          <w:i/>
        </w:rPr>
        <w:t>karrierjének</w:t>
      </w:r>
      <w:proofErr w:type="gramEnd"/>
      <w:r w:rsidRPr="007B5AC6">
        <w:rPr>
          <w:rFonts w:ascii="Palatino Linotype" w:hAnsi="Palatino Linotype"/>
          <w:i/>
        </w:rPr>
        <w:t xml:space="preserve"> legkellendőbb munkái. Miután hazatér a Közel-Keletről, a fiatal újságíró nehezen dolgozza fel a háborúban látott borzalmakat és mikor házassága is válságba kerül, teljesen elveszettnek érzi magát. Egy napon aztán különös interjúalannyal hozza össze az élet, egy férfival, aki azt állítja magáról, hogy Ő Isten. Paul kezdetben szkeptikusan fogadja a titokzatos idegen szavait, ám minél többet beszélgetnek, annál inkább az az érzése, hogy talán a férfi tényleg igazat mond.</w:t>
      </w:r>
    </w:p>
    <w:p w14:paraId="05368F9C" w14:textId="5E7DC893" w:rsidR="00DB36E7" w:rsidRDefault="00DB36E7" w:rsidP="00DB36E7">
      <w:pPr>
        <w:pStyle w:val="NormlWeb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Vajon mit kérdezhet egy kíváncsi újságíró a Teremtőtől? És Te mit kérdeznél Tőle?</w:t>
      </w:r>
    </w:p>
    <w:p w14:paraId="1A849575" w14:textId="6B666C1D" w:rsidR="007B5AC6" w:rsidRDefault="007B5AC6" w:rsidP="00DB36E7">
      <w:pPr>
        <w:pStyle w:val="NormlWeb"/>
        <w:rPr>
          <w:rFonts w:ascii="Palatino Linotype" w:hAnsi="Palatino Linotype"/>
        </w:rPr>
      </w:pPr>
    </w:p>
    <w:p w14:paraId="534E80BB" w14:textId="05AD6ADE" w:rsidR="007B5AC6" w:rsidRDefault="007B5AC6" w:rsidP="00DB36E7">
      <w:pPr>
        <w:pStyle w:val="NormlWeb"/>
        <w:rPr>
          <w:rFonts w:ascii="Palatino Linotype" w:hAnsi="Palatino Linotype"/>
        </w:rPr>
      </w:pPr>
    </w:p>
    <w:p w14:paraId="68E96D76" w14:textId="5E192527" w:rsidR="007B5AC6" w:rsidRDefault="007B5AC6" w:rsidP="00DB36E7">
      <w:pPr>
        <w:pStyle w:val="NormlWeb"/>
        <w:rPr>
          <w:rFonts w:ascii="Palatino Linotype" w:hAnsi="Palatino Linotype"/>
        </w:rPr>
      </w:pPr>
    </w:p>
    <w:p w14:paraId="05B3287B" w14:textId="77777777" w:rsidR="007B5AC6" w:rsidRPr="007B5AC6" w:rsidRDefault="007B5AC6" w:rsidP="00DB36E7">
      <w:pPr>
        <w:pStyle w:val="NormlWeb"/>
        <w:rPr>
          <w:rFonts w:ascii="Palatino Linotype" w:hAnsi="Palatino Linotype"/>
        </w:rPr>
      </w:pPr>
    </w:p>
    <w:p w14:paraId="76ED61ED" w14:textId="73298031" w:rsidR="00DB36E7" w:rsidRPr="007B5AC6" w:rsidRDefault="00DB36E7" w:rsidP="00DB36E7">
      <w:pPr>
        <w:pStyle w:val="NormlWeb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2019. december 14. 16.00</w:t>
      </w:r>
      <w:r w:rsidRPr="007B5AC6">
        <w:rPr>
          <w:rFonts w:ascii="Palatino Linotype" w:hAnsi="Palatino Linotype"/>
        </w:rPr>
        <w:br/>
      </w:r>
      <w:r w:rsidRPr="007B5AC6">
        <w:rPr>
          <w:rStyle w:val="Kiemels2"/>
          <w:rFonts w:ascii="Palatino Linotype" w:hAnsi="Palatino Linotype"/>
        </w:rPr>
        <w:t>Ferenc pápa – Egy hiteles ember</w:t>
      </w:r>
      <w:r w:rsidRPr="007B5AC6">
        <w:rPr>
          <w:rFonts w:ascii="Palatino Linotype" w:hAnsi="Palatino Linotype"/>
        </w:rPr>
        <w:t xml:space="preserve"> (12)</w:t>
      </w:r>
      <w:r w:rsidRPr="007B5AC6">
        <w:rPr>
          <w:rFonts w:ascii="Palatino Linotype" w:hAnsi="Palatino Linotype"/>
        </w:rPr>
        <w:br/>
        <w:t>svájci–amerikai dokumentumfilm, 96 perc, 2018</w:t>
      </w:r>
      <w:r w:rsidRPr="007B5AC6">
        <w:rPr>
          <w:rFonts w:ascii="Palatino Linotype" w:hAnsi="Palatino Linotype"/>
        </w:rPr>
        <w:br/>
      </w:r>
      <w:r w:rsidRPr="007B5AC6">
        <w:rPr>
          <w:rStyle w:val="Kiemels2"/>
          <w:rFonts w:ascii="Palatino Linotype" w:hAnsi="Palatino Linotype"/>
        </w:rPr>
        <w:t>Házigazda: Római Katolikus Egyházközösség</w:t>
      </w:r>
    </w:p>
    <w:p w14:paraId="161255B3" w14:textId="6489B070" w:rsidR="00DB36E7" w:rsidRPr="007B5AC6" w:rsidRDefault="00DB36E7" w:rsidP="00DB36E7">
      <w:pPr>
        <w:pStyle w:val="NormlWeb"/>
        <w:rPr>
          <w:rFonts w:ascii="Palatino Linotype" w:hAnsi="Palatino Linotype"/>
          <w:i/>
        </w:rPr>
      </w:pPr>
      <w:r w:rsidRPr="007B5AC6">
        <w:rPr>
          <w:rFonts w:ascii="Palatino Linotype" w:hAnsi="Palatino Linotype"/>
          <w:i/>
        </w:rPr>
        <w:t xml:space="preserve">A három Oscar-díjra jelölt </w:t>
      </w:r>
      <w:proofErr w:type="spellStart"/>
      <w:r w:rsidRPr="007B5AC6">
        <w:rPr>
          <w:rFonts w:ascii="Palatino Linotype" w:hAnsi="Palatino Linotype"/>
          <w:i/>
        </w:rPr>
        <w:t>Wim</w:t>
      </w:r>
      <w:proofErr w:type="spellEnd"/>
      <w:r w:rsidRPr="007B5AC6">
        <w:rPr>
          <w:rFonts w:ascii="Palatino Linotype" w:hAnsi="Palatino Linotype"/>
          <w:i/>
        </w:rPr>
        <w:t xml:space="preserve"> </w:t>
      </w:r>
      <w:proofErr w:type="spellStart"/>
      <w:r w:rsidRPr="007B5AC6">
        <w:rPr>
          <w:rFonts w:ascii="Palatino Linotype" w:hAnsi="Palatino Linotype"/>
          <w:i/>
        </w:rPr>
        <w:t>Wenders</w:t>
      </w:r>
      <w:proofErr w:type="spellEnd"/>
      <w:r w:rsidRPr="007B5AC6">
        <w:rPr>
          <w:rFonts w:ascii="Palatino Linotype" w:hAnsi="Palatino Linotype"/>
          <w:i/>
        </w:rPr>
        <w:t xml:space="preserve"> (Párizs, Texas, Berlin felett az ég, </w:t>
      </w:r>
      <w:proofErr w:type="spellStart"/>
      <w:r w:rsidRPr="007B5AC6">
        <w:rPr>
          <w:rFonts w:ascii="Palatino Linotype" w:hAnsi="Palatino Linotype"/>
          <w:i/>
        </w:rPr>
        <w:t>Buena</w:t>
      </w:r>
      <w:proofErr w:type="spellEnd"/>
      <w:r w:rsidRPr="007B5AC6">
        <w:rPr>
          <w:rFonts w:ascii="Palatino Linotype" w:hAnsi="Palatino Linotype"/>
          <w:i/>
        </w:rPr>
        <w:t xml:space="preserve"> Vista </w:t>
      </w:r>
      <w:proofErr w:type="spellStart"/>
      <w:r w:rsidRPr="007B5AC6">
        <w:rPr>
          <w:rFonts w:ascii="Palatino Linotype" w:hAnsi="Palatino Linotype"/>
          <w:i/>
        </w:rPr>
        <w:t>Social</w:t>
      </w:r>
      <w:proofErr w:type="spellEnd"/>
      <w:r w:rsidRPr="007B5AC6">
        <w:rPr>
          <w:rFonts w:ascii="Palatino Linotype" w:hAnsi="Palatino Linotype"/>
          <w:i/>
        </w:rPr>
        <w:t xml:space="preserve"> Club, Az élet sója) filmjében Ferenc pápa utazásaiba és vallással kapcsolatos nézeteibe nyerhetünk betekintést, miközben az egyházfő olyan általános témákkal kapcsolatban felmerülő kérdésekre ad őszinte, komoly, olykor humorral fűszerezett válaszokat, mint a halál, a társadalmi és gazdasági egyenlőtlenségek, a bevándorlás, az ökológia, valamint a család szerepe. A Ferenc pápa – Egy hiteles ember azon ritka alkotások egyike, amelyek a Vatikánnal szoros együttműködésben készültek. A rendező példátlan betekintést nyert a pápa életébe: több mint két éven keresztül kísérte, emellett a vatikáni tévéarchívum olyan </w:t>
      </w:r>
      <w:proofErr w:type="gramStart"/>
      <w:r w:rsidRPr="007B5AC6">
        <w:rPr>
          <w:rFonts w:ascii="Palatino Linotype" w:hAnsi="Palatino Linotype"/>
          <w:i/>
        </w:rPr>
        <w:t>exkluzív</w:t>
      </w:r>
      <w:proofErr w:type="gramEnd"/>
      <w:r w:rsidRPr="007B5AC6">
        <w:rPr>
          <w:rFonts w:ascii="Palatino Linotype" w:hAnsi="Palatino Linotype"/>
          <w:i/>
        </w:rPr>
        <w:t xml:space="preserve"> felvételeket is a rendelkezésére bocsátott, amelyek Ferenc pápa világ körüli utazásai során készültek. A filmben használt vizuális stílusnak köszönhetően a nézők egészen közel kerülhetnek a pápához, aki személyesen is megszólítja a közönséget.</w:t>
      </w:r>
    </w:p>
    <w:p w14:paraId="2245A658" w14:textId="489BD37E" w:rsidR="00DB36E7" w:rsidRPr="007B5AC6" w:rsidRDefault="00DB36E7" w:rsidP="00DB36E7">
      <w:pPr>
        <w:pStyle w:val="NormlWeb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>Helyfoglalásra az Apolló mozi honlapján, vagy személyesen az Apolló mozi jegypénztárában van lehetőség november 20-tól.</w:t>
      </w:r>
    </w:p>
    <w:p w14:paraId="4596D7F9" w14:textId="77777777" w:rsidR="007B5AC6" w:rsidRPr="007B5AC6" w:rsidRDefault="007B5AC6" w:rsidP="007B5AC6">
      <w:pPr>
        <w:jc w:val="both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 xml:space="preserve">5. </w:t>
      </w:r>
      <w:r w:rsidRPr="007B5AC6">
        <w:rPr>
          <w:rFonts w:ascii="Palatino Linotype" w:hAnsi="Palatino Linotype"/>
          <w:b/>
        </w:rPr>
        <w:t xml:space="preserve">Az Adventi vásár varázslatos hangulatát tovább emeli M. Tóth Zsolt jégszobrász. </w:t>
      </w:r>
    </w:p>
    <w:p w14:paraId="57780920" w14:textId="77777777" w:rsidR="007B5AC6" w:rsidRPr="007B5AC6" w:rsidRDefault="007B5AC6" w:rsidP="007B5AC6">
      <w:pPr>
        <w:jc w:val="both"/>
        <w:rPr>
          <w:rFonts w:ascii="Palatino Linotype" w:hAnsi="Palatino Linotype"/>
        </w:rPr>
      </w:pPr>
    </w:p>
    <w:p w14:paraId="0C79EC3C" w14:textId="41EFAD33" w:rsidR="007B5AC6" w:rsidRPr="007B5AC6" w:rsidRDefault="007B5AC6" w:rsidP="007B5AC6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A művész </w:t>
      </w:r>
      <w:r w:rsidRPr="007B5AC6">
        <w:rPr>
          <w:rFonts w:ascii="Palatino Linotype" w:hAnsi="Palatino Linotype"/>
          <w:b/>
        </w:rPr>
        <w:t>december 15-én és 21-én</w:t>
      </w:r>
      <w:r w:rsidRPr="007B5AC6">
        <w:rPr>
          <w:rFonts w:ascii="Palatino Linotype" w:hAnsi="Palatino Linotype"/>
        </w:rPr>
        <w:t xml:space="preserve"> hatalmas jégtömbökből különleges figurákat farag ki majd sokunk örömére a Kossuth téren. </w:t>
      </w:r>
      <w:r w:rsidRPr="007B5AC6">
        <w:rPr>
          <w:rFonts w:ascii="Palatino Linotype" w:hAnsi="Palatino Linotype"/>
        </w:rPr>
        <w:t>A programsorozat különlegessége, hogy d</w:t>
      </w:r>
      <w:r w:rsidRPr="007B5AC6">
        <w:rPr>
          <w:rFonts w:ascii="Palatino Linotype" w:hAnsi="Palatino Linotype"/>
        </w:rPr>
        <w:t xml:space="preserve">ecember 15-én vasárnap 10 órától városunk diákjai jégszobrászversenyen próbálhatják ki ügyességüket M. Tóth Zsolt irányításával. A szakmai bemutatót követően a </w:t>
      </w:r>
      <w:proofErr w:type="gramStart"/>
      <w:r w:rsidRPr="007B5AC6">
        <w:rPr>
          <w:rFonts w:ascii="Palatino Linotype" w:hAnsi="Palatino Linotype"/>
        </w:rPr>
        <w:t>két-két fős</w:t>
      </w:r>
      <w:proofErr w:type="gramEnd"/>
      <w:r w:rsidRPr="007B5AC6">
        <w:rPr>
          <w:rFonts w:ascii="Palatino Linotype" w:hAnsi="Palatino Linotype"/>
        </w:rPr>
        <w:t xml:space="preserve"> csapatok kéziszerszámokkal alakítják a jeget, majd a programot a mester ámulatba ejtő látvány-jégszobrász műsora zárja, mely 13 óráig tart.</w:t>
      </w:r>
      <w:r w:rsidRPr="007B5AC6">
        <w:rPr>
          <w:rFonts w:ascii="Palatino Linotype" w:hAnsi="Palatino Linotype"/>
        </w:rPr>
        <w:t xml:space="preserve"> December 21-én pedig egy hatalmas jégtömbből a Szent Családot faragja ki a művész.</w:t>
      </w:r>
    </w:p>
    <w:p w14:paraId="02AC78DF" w14:textId="77777777" w:rsidR="007B5AC6" w:rsidRPr="007B5AC6" w:rsidRDefault="007B5AC6" w:rsidP="007B5AC6">
      <w:pPr>
        <w:jc w:val="both"/>
        <w:rPr>
          <w:rFonts w:ascii="Palatino Linotype" w:hAnsi="Palatino Linotype"/>
        </w:rPr>
      </w:pPr>
    </w:p>
    <w:p w14:paraId="04AA3E67" w14:textId="2DA5B19E" w:rsidR="00D95483" w:rsidRPr="007B5AC6" w:rsidRDefault="007B5AC6" w:rsidP="007B5AC6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M. Tóth Zsolt több mint húsz éve készít jégszobrokat, de nagyközönség előtt csak 2002-ben a grazi jégszobrász-világbajnokságon mutatkozott be. Ezt </w:t>
      </w:r>
      <w:proofErr w:type="gramStart"/>
      <w:r w:rsidRPr="007B5AC6">
        <w:rPr>
          <w:rFonts w:ascii="Palatino Linotype" w:hAnsi="Palatino Linotype"/>
        </w:rPr>
        <w:t>azóta</w:t>
      </w:r>
      <w:proofErr w:type="gramEnd"/>
      <w:r w:rsidRPr="007B5AC6">
        <w:rPr>
          <w:rFonts w:ascii="Palatino Linotype" w:hAnsi="Palatino Linotype"/>
        </w:rPr>
        <w:t xml:space="preserve"> is számos verseny és bemutató követte, így nagy gyakorlattal és széles nemzetközi tapasztalattal rendelkezve gondoskodik a minőségről.</w:t>
      </w:r>
    </w:p>
    <w:p w14:paraId="3F59AE8B" w14:textId="6E89CFBA" w:rsidR="00D95483" w:rsidRPr="007B5AC6" w:rsidRDefault="00D95483" w:rsidP="00CB609A">
      <w:pPr>
        <w:jc w:val="both"/>
        <w:rPr>
          <w:rFonts w:ascii="Palatino Linotype" w:hAnsi="Palatino Linotype"/>
        </w:rPr>
      </w:pPr>
    </w:p>
    <w:p w14:paraId="3148ED8F" w14:textId="4D830945" w:rsidR="005908F7" w:rsidRPr="007B5AC6" w:rsidRDefault="007B5AC6" w:rsidP="005908F7">
      <w:pPr>
        <w:jc w:val="both"/>
        <w:rPr>
          <w:rFonts w:ascii="Palatino Linotype" w:hAnsi="Palatino Linotype"/>
          <w:b/>
        </w:rPr>
      </w:pPr>
      <w:r w:rsidRPr="007B5AC6">
        <w:rPr>
          <w:rFonts w:ascii="Palatino Linotype" w:hAnsi="Palatino Linotype"/>
          <w:b/>
        </w:rPr>
        <w:t>6</w:t>
      </w:r>
      <w:r w:rsidR="005908F7" w:rsidRPr="007B5AC6">
        <w:rPr>
          <w:rFonts w:ascii="Palatino Linotype" w:hAnsi="Palatino Linotype"/>
          <w:b/>
        </w:rPr>
        <w:t xml:space="preserve">. Karácsonyi </w:t>
      </w:r>
      <w:proofErr w:type="spellStart"/>
      <w:r w:rsidR="005908F7" w:rsidRPr="007B5AC6">
        <w:rPr>
          <w:rFonts w:ascii="Palatino Linotype" w:hAnsi="Palatino Linotype"/>
          <w:b/>
        </w:rPr>
        <w:t>Valceremónia</w:t>
      </w:r>
      <w:proofErr w:type="spellEnd"/>
      <w:r w:rsidR="005908F7" w:rsidRPr="007B5AC6">
        <w:rPr>
          <w:rFonts w:ascii="Palatino Linotype" w:hAnsi="Palatino Linotype"/>
          <w:b/>
        </w:rPr>
        <w:t xml:space="preserve"> - </w:t>
      </w:r>
      <w:proofErr w:type="spellStart"/>
      <w:r w:rsidR="005908F7" w:rsidRPr="007B5AC6">
        <w:rPr>
          <w:rFonts w:ascii="Palatino Linotype" w:hAnsi="Palatino Linotype"/>
          <w:b/>
        </w:rPr>
        <w:t>Christmas</w:t>
      </w:r>
      <w:proofErr w:type="spellEnd"/>
      <w:r w:rsidR="005908F7" w:rsidRPr="007B5AC6">
        <w:rPr>
          <w:rFonts w:ascii="Palatino Linotype" w:hAnsi="Palatino Linotype"/>
          <w:b/>
        </w:rPr>
        <w:t xml:space="preserve"> </w:t>
      </w:r>
      <w:proofErr w:type="spellStart"/>
      <w:r w:rsidR="005908F7" w:rsidRPr="007B5AC6">
        <w:rPr>
          <w:rFonts w:ascii="Palatino Linotype" w:hAnsi="Palatino Linotype"/>
          <w:b/>
        </w:rPr>
        <w:t>around</w:t>
      </w:r>
      <w:proofErr w:type="spellEnd"/>
      <w:r w:rsidR="005908F7" w:rsidRPr="007B5AC6">
        <w:rPr>
          <w:rFonts w:ascii="Palatino Linotype" w:hAnsi="Palatino Linotype"/>
          <w:b/>
        </w:rPr>
        <w:t xml:space="preserve"> </w:t>
      </w:r>
      <w:proofErr w:type="spellStart"/>
      <w:r w:rsidR="005908F7" w:rsidRPr="007B5AC6">
        <w:rPr>
          <w:rFonts w:ascii="Palatino Linotype" w:hAnsi="Palatino Linotype"/>
          <w:b/>
        </w:rPr>
        <w:t>the</w:t>
      </w:r>
      <w:proofErr w:type="spellEnd"/>
      <w:r w:rsidR="005908F7" w:rsidRPr="007B5AC6">
        <w:rPr>
          <w:rFonts w:ascii="Palatino Linotype" w:hAnsi="Palatino Linotype"/>
          <w:b/>
        </w:rPr>
        <w:t xml:space="preserve"> </w:t>
      </w:r>
      <w:proofErr w:type="spellStart"/>
      <w:r w:rsidR="005908F7" w:rsidRPr="007B5AC6">
        <w:rPr>
          <w:rFonts w:ascii="Palatino Linotype" w:hAnsi="Palatino Linotype"/>
          <w:b/>
        </w:rPr>
        <w:t>world</w:t>
      </w:r>
      <w:proofErr w:type="spellEnd"/>
      <w:r w:rsidR="005908F7" w:rsidRPr="007B5AC6">
        <w:rPr>
          <w:rFonts w:ascii="Palatino Linotype" w:hAnsi="Palatino Linotype"/>
          <w:b/>
        </w:rPr>
        <w:t xml:space="preserve"> – Karácsony a világ körül</w:t>
      </w:r>
    </w:p>
    <w:p w14:paraId="55CE55B3" w14:textId="77777777" w:rsidR="005908F7" w:rsidRPr="007B5AC6" w:rsidRDefault="005908F7" w:rsidP="005908F7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2019. december 21. 16.00 – 19.00 Kölcsey Központ</w:t>
      </w:r>
    </w:p>
    <w:p w14:paraId="67BA8A31" w14:textId="77777777" w:rsidR="005908F7" w:rsidRPr="007B5AC6" w:rsidRDefault="005908F7" w:rsidP="005908F7">
      <w:pPr>
        <w:jc w:val="both"/>
        <w:rPr>
          <w:rFonts w:ascii="Palatino Linotype" w:hAnsi="Palatino Linotype"/>
        </w:rPr>
      </w:pPr>
    </w:p>
    <w:p w14:paraId="1532918A" w14:textId="496F5971" w:rsidR="005908F7" w:rsidRPr="007B5AC6" w:rsidRDefault="005908F7" w:rsidP="005908F7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 xml:space="preserve">A Valcer Táncstúdió karácsonyi gálaműsora az idén is – immár 29 éve – hagyományosan az ünnepvárás jegyében zajlik. Világot járt táncosaink a magyar hagyományokat megtartva idei műsorukban táncos utazást tesznek a világ körül. Az öt földrész legismertebb táncait tekintheti meg az ide látogató közönség, a versenytáncosok káprázatos standard, latin és show-táncai, a </w:t>
      </w:r>
      <w:proofErr w:type="gramStart"/>
      <w:r w:rsidRPr="007B5AC6">
        <w:rPr>
          <w:rFonts w:ascii="Palatino Linotype" w:hAnsi="Palatino Linotype"/>
        </w:rPr>
        <w:t>formációs</w:t>
      </w:r>
      <w:proofErr w:type="gramEnd"/>
      <w:r w:rsidRPr="007B5AC6">
        <w:rPr>
          <w:rFonts w:ascii="Palatino Linotype" w:hAnsi="Palatino Linotype"/>
        </w:rPr>
        <w:t xml:space="preserve"> táncosok és a mazsorettek látványos koreográfiáin keresztül. A kétórás program igazi táncos utazás lesz a világ körül.</w:t>
      </w:r>
      <w:r w:rsidR="007B5AC6">
        <w:rPr>
          <w:rFonts w:ascii="Palatino Linotype" w:hAnsi="Palatino Linotype"/>
        </w:rPr>
        <w:t xml:space="preserve"> </w:t>
      </w:r>
    </w:p>
    <w:p w14:paraId="14AD39DD" w14:textId="056CFFED" w:rsidR="005908F7" w:rsidRPr="007B5AC6" w:rsidRDefault="005908F7" w:rsidP="005908F7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16.00 Utánpótláscsoportok gálaműsora</w:t>
      </w:r>
      <w:r w:rsidR="007B5AC6">
        <w:rPr>
          <w:rFonts w:ascii="Palatino Linotype" w:hAnsi="Palatino Linotype"/>
        </w:rPr>
        <w:t xml:space="preserve">, </w:t>
      </w:r>
      <w:r w:rsidRPr="007B5AC6">
        <w:rPr>
          <w:rFonts w:ascii="Palatino Linotype" w:hAnsi="Palatino Linotype"/>
        </w:rPr>
        <w:t>Jegyek: 1500 Ft</w:t>
      </w:r>
    </w:p>
    <w:p w14:paraId="14AFB23E" w14:textId="0A5A58CE" w:rsidR="005908F7" w:rsidRPr="007B5AC6" w:rsidRDefault="005908F7" w:rsidP="005908F7">
      <w:pPr>
        <w:jc w:val="both"/>
        <w:rPr>
          <w:rFonts w:ascii="Palatino Linotype" w:hAnsi="Palatino Linotype"/>
        </w:rPr>
      </w:pPr>
      <w:r w:rsidRPr="007B5AC6">
        <w:rPr>
          <w:rFonts w:ascii="Palatino Linotype" w:hAnsi="Palatino Linotype"/>
        </w:rPr>
        <w:t>19:00 Karácsony a világ körül</w:t>
      </w:r>
      <w:r w:rsidR="007B5AC6">
        <w:rPr>
          <w:rFonts w:ascii="Palatino Linotype" w:hAnsi="Palatino Linotype"/>
        </w:rPr>
        <w:t xml:space="preserve">, </w:t>
      </w:r>
      <w:r w:rsidRPr="007B5AC6">
        <w:rPr>
          <w:rFonts w:ascii="Palatino Linotype" w:hAnsi="Palatino Linotype"/>
        </w:rPr>
        <w:t>Jegyek: 3000 Ft</w:t>
      </w:r>
      <w:bookmarkStart w:id="0" w:name="_GoBack"/>
      <w:bookmarkEnd w:id="0"/>
    </w:p>
    <w:sectPr w:rsidR="005908F7" w:rsidRPr="007B5AC6" w:rsidSect="005E32B9">
      <w:footerReference w:type="default" r:id="rId10"/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3B07" w14:textId="77777777" w:rsidR="00FB15D5" w:rsidRDefault="00FB15D5" w:rsidP="005F2682">
      <w:r>
        <w:separator/>
      </w:r>
    </w:p>
  </w:endnote>
  <w:endnote w:type="continuationSeparator" w:id="0">
    <w:p w14:paraId="55C2A48B" w14:textId="77777777" w:rsidR="00FB15D5" w:rsidRDefault="00FB15D5" w:rsidP="005F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257C" w14:textId="77777777" w:rsidR="005F2682" w:rsidRPr="00760957" w:rsidRDefault="00FB15D5" w:rsidP="005F2682">
    <w:pPr>
      <w:jc w:val="center"/>
      <w:rPr>
        <w:rFonts w:ascii="Palatino Linotype" w:hAnsi="Palatino Linotype"/>
      </w:rPr>
    </w:pPr>
    <w:hyperlink r:id="rId1" w:history="1">
      <w:r w:rsidR="005F2682" w:rsidRPr="00536764">
        <w:rPr>
          <w:rStyle w:val="Hiperhivatkozs"/>
          <w:rFonts w:ascii="Palatino Linotype" w:hAnsi="Palatino Linotype"/>
          <w:sz w:val="24"/>
        </w:rPr>
        <w:t>www.debreceniadvent.hu</w:t>
      </w:r>
    </w:hyperlink>
  </w:p>
  <w:p w14:paraId="3931C26B" w14:textId="77777777" w:rsidR="005F2682" w:rsidRDefault="005F26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4B64" w14:textId="77777777" w:rsidR="00FB15D5" w:rsidRDefault="00FB15D5" w:rsidP="005F2682">
      <w:r>
        <w:separator/>
      </w:r>
    </w:p>
  </w:footnote>
  <w:footnote w:type="continuationSeparator" w:id="0">
    <w:p w14:paraId="26A37BA1" w14:textId="77777777" w:rsidR="00FB15D5" w:rsidRDefault="00FB15D5" w:rsidP="005F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27C6A"/>
    <w:multiLevelType w:val="hybridMultilevel"/>
    <w:tmpl w:val="3460CF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A"/>
    <w:rsid w:val="000006B5"/>
    <w:rsid w:val="00032858"/>
    <w:rsid w:val="00040C9E"/>
    <w:rsid w:val="000500DC"/>
    <w:rsid w:val="0005433A"/>
    <w:rsid w:val="00057BAE"/>
    <w:rsid w:val="00060AEF"/>
    <w:rsid w:val="00064F7C"/>
    <w:rsid w:val="000850BF"/>
    <w:rsid w:val="00097759"/>
    <w:rsid w:val="000C13AB"/>
    <w:rsid w:val="000E2F6A"/>
    <w:rsid w:val="000E5600"/>
    <w:rsid w:val="000E6378"/>
    <w:rsid w:val="0010447A"/>
    <w:rsid w:val="001146CF"/>
    <w:rsid w:val="00121B0D"/>
    <w:rsid w:val="001369D2"/>
    <w:rsid w:val="00141143"/>
    <w:rsid w:val="0015080A"/>
    <w:rsid w:val="00173C36"/>
    <w:rsid w:val="00177B84"/>
    <w:rsid w:val="00182358"/>
    <w:rsid w:val="00193DD1"/>
    <w:rsid w:val="001A1C98"/>
    <w:rsid w:val="001A3CDC"/>
    <w:rsid w:val="001B70D8"/>
    <w:rsid w:val="001C2F9D"/>
    <w:rsid w:val="00202BE8"/>
    <w:rsid w:val="00205BDD"/>
    <w:rsid w:val="002167C3"/>
    <w:rsid w:val="00220805"/>
    <w:rsid w:val="00221A4F"/>
    <w:rsid w:val="002241B0"/>
    <w:rsid w:val="00237233"/>
    <w:rsid w:val="00245F96"/>
    <w:rsid w:val="0024751E"/>
    <w:rsid w:val="002523B7"/>
    <w:rsid w:val="00267633"/>
    <w:rsid w:val="00276C52"/>
    <w:rsid w:val="0028466D"/>
    <w:rsid w:val="00290A92"/>
    <w:rsid w:val="00290AFA"/>
    <w:rsid w:val="0029477A"/>
    <w:rsid w:val="002A01C1"/>
    <w:rsid w:val="002A4BCF"/>
    <w:rsid w:val="002E6922"/>
    <w:rsid w:val="002F7F54"/>
    <w:rsid w:val="00320AA4"/>
    <w:rsid w:val="00330FA6"/>
    <w:rsid w:val="00357C02"/>
    <w:rsid w:val="00375F60"/>
    <w:rsid w:val="00376A0C"/>
    <w:rsid w:val="00384353"/>
    <w:rsid w:val="00396E09"/>
    <w:rsid w:val="003A14E0"/>
    <w:rsid w:val="003A358B"/>
    <w:rsid w:val="003A5F3A"/>
    <w:rsid w:val="003B541C"/>
    <w:rsid w:val="003B73B4"/>
    <w:rsid w:val="003C1EFA"/>
    <w:rsid w:val="003C6317"/>
    <w:rsid w:val="003C64C1"/>
    <w:rsid w:val="003E083D"/>
    <w:rsid w:val="003E74F5"/>
    <w:rsid w:val="003F1CE9"/>
    <w:rsid w:val="00414A56"/>
    <w:rsid w:val="00415F65"/>
    <w:rsid w:val="00421228"/>
    <w:rsid w:val="00421337"/>
    <w:rsid w:val="00422064"/>
    <w:rsid w:val="00447B12"/>
    <w:rsid w:val="00451682"/>
    <w:rsid w:val="00454BDF"/>
    <w:rsid w:val="00472256"/>
    <w:rsid w:val="004744D2"/>
    <w:rsid w:val="00477A91"/>
    <w:rsid w:val="004A03FE"/>
    <w:rsid w:val="004C5A40"/>
    <w:rsid w:val="004D7E4E"/>
    <w:rsid w:val="004F4854"/>
    <w:rsid w:val="005218D1"/>
    <w:rsid w:val="00545571"/>
    <w:rsid w:val="00553137"/>
    <w:rsid w:val="005548A2"/>
    <w:rsid w:val="00560D3C"/>
    <w:rsid w:val="00561DFF"/>
    <w:rsid w:val="0056503D"/>
    <w:rsid w:val="0057441E"/>
    <w:rsid w:val="005864CB"/>
    <w:rsid w:val="005908F7"/>
    <w:rsid w:val="005A0700"/>
    <w:rsid w:val="005A1654"/>
    <w:rsid w:val="005B2AEB"/>
    <w:rsid w:val="005D29C3"/>
    <w:rsid w:val="005D4873"/>
    <w:rsid w:val="005E32B9"/>
    <w:rsid w:val="005E4153"/>
    <w:rsid w:val="005F2682"/>
    <w:rsid w:val="005F6EB3"/>
    <w:rsid w:val="00606B82"/>
    <w:rsid w:val="00617B4F"/>
    <w:rsid w:val="00630032"/>
    <w:rsid w:val="00657713"/>
    <w:rsid w:val="00664520"/>
    <w:rsid w:val="00665578"/>
    <w:rsid w:val="00683624"/>
    <w:rsid w:val="006A0E09"/>
    <w:rsid w:val="006B4C3A"/>
    <w:rsid w:val="006B6838"/>
    <w:rsid w:val="006C2A0F"/>
    <w:rsid w:val="006C60C4"/>
    <w:rsid w:val="006F6CD3"/>
    <w:rsid w:val="00700725"/>
    <w:rsid w:val="00703496"/>
    <w:rsid w:val="00712AD5"/>
    <w:rsid w:val="007149D6"/>
    <w:rsid w:val="00717D56"/>
    <w:rsid w:val="00723EF5"/>
    <w:rsid w:val="00726290"/>
    <w:rsid w:val="007352CD"/>
    <w:rsid w:val="00743F80"/>
    <w:rsid w:val="007473C6"/>
    <w:rsid w:val="007516A3"/>
    <w:rsid w:val="007523A5"/>
    <w:rsid w:val="007560B4"/>
    <w:rsid w:val="00760957"/>
    <w:rsid w:val="00777B6F"/>
    <w:rsid w:val="007861A3"/>
    <w:rsid w:val="007B5AC6"/>
    <w:rsid w:val="007D69C0"/>
    <w:rsid w:val="00804AD6"/>
    <w:rsid w:val="0082684B"/>
    <w:rsid w:val="008632AB"/>
    <w:rsid w:val="00870E7B"/>
    <w:rsid w:val="008729C1"/>
    <w:rsid w:val="008919A5"/>
    <w:rsid w:val="00893C4A"/>
    <w:rsid w:val="008A4848"/>
    <w:rsid w:val="008A74D8"/>
    <w:rsid w:val="008D5E30"/>
    <w:rsid w:val="008E5885"/>
    <w:rsid w:val="008E63F3"/>
    <w:rsid w:val="008F0E9A"/>
    <w:rsid w:val="00911F1D"/>
    <w:rsid w:val="00941981"/>
    <w:rsid w:val="00941ECD"/>
    <w:rsid w:val="0096320B"/>
    <w:rsid w:val="009656E4"/>
    <w:rsid w:val="00965A21"/>
    <w:rsid w:val="009672C3"/>
    <w:rsid w:val="009846B0"/>
    <w:rsid w:val="009846D9"/>
    <w:rsid w:val="009A1472"/>
    <w:rsid w:val="009C1A49"/>
    <w:rsid w:val="009C2AE2"/>
    <w:rsid w:val="009D610E"/>
    <w:rsid w:val="00A04B86"/>
    <w:rsid w:val="00A37778"/>
    <w:rsid w:val="00A505EA"/>
    <w:rsid w:val="00A60536"/>
    <w:rsid w:val="00A62830"/>
    <w:rsid w:val="00A74E77"/>
    <w:rsid w:val="00A84BC5"/>
    <w:rsid w:val="00A938A2"/>
    <w:rsid w:val="00AA0E5E"/>
    <w:rsid w:val="00AB5CB5"/>
    <w:rsid w:val="00AB63AC"/>
    <w:rsid w:val="00AC134F"/>
    <w:rsid w:val="00AC57F2"/>
    <w:rsid w:val="00AC78C6"/>
    <w:rsid w:val="00AD1878"/>
    <w:rsid w:val="00AF3ECB"/>
    <w:rsid w:val="00B077E1"/>
    <w:rsid w:val="00B21D82"/>
    <w:rsid w:val="00B65FCC"/>
    <w:rsid w:val="00B73AD6"/>
    <w:rsid w:val="00B73F34"/>
    <w:rsid w:val="00B815E4"/>
    <w:rsid w:val="00BA10BA"/>
    <w:rsid w:val="00BA12F2"/>
    <w:rsid w:val="00BA636B"/>
    <w:rsid w:val="00BC5755"/>
    <w:rsid w:val="00BE0A12"/>
    <w:rsid w:val="00BF1B0D"/>
    <w:rsid w:val="00C00E6C"/>
    <w:rsid w:val="00C16FEB"/>
    <w:rsid w:val="00C40235"/>
    <w:rsid w:val="00C45A9C"/>
    <w:rsid w:val="00C6036F"/>
    <w:rsid w:val="00C613E9"/>
    <w:rsid w:val="00C6798A"/>
    <w:rsid w:val="00C75626"/>
    <w:rsid w:val="00C7793E"/>
    <w:rsid w:val="00C91BF4"/>
    <w:rsid w:val="00C92775"/>
    <w:rsid w:val="00CA73A0"/>
    <w:rsid w:val="00CB609A"/>
    <w:rsid w:val="00CC2543"/>
    <w:rsid w:val="00CC705F"/>
    <w:rsid w:val="00CD2ACC"/>
    <w:rsid w:val="00CE0BE9"/>
    <w:rsid w:val="00CE13DB"/>
    <w:rsid w:val="00CE3AE5"/>
    <w:rsid w:val="00CE6059"/>
    <w:rsid w:val="00D11C7B"/>
    <w:rsid w:val="00D17C4A"/>
    <w:rsid w:val="00D24C28"/>
    <w:rsid w:val="00D4007C"/>
    <w:rsid w:val="00D421F3"/>
    <w:rsid w:val="00D95483"/>
    <w:rsid w:val="00DA2CC9"/>
    <w:rsid w:val="00DA7608"/>
    <w:rsid w:val="00DB36E7"/>
    <w:rsid w:val="00DB43E6"/>
    <w:rsid w:val="00DC60E1"/>
    <w:rsid w:val="00DE0409"/>
    <w:rsid w:val="00DF742E"/>
    <w:rsid w:val="00E0151C"/>
    <w:rsid w:val="00E171FE"/>
    <w:rsid w:val="00E3199E"/>
    <w:rsid w:val="00E40346"/>
    <w:rsid w:val="00E63B6B"/>
    <w:rsid w:val="00E71633"/>
    <w:rsid w:val="00E87B7F"/>
    <w:rsid w:val="00E9649C"/>
    <w:rsid w:val="00EA1367"/>
    <w:rsid w:val="00EB5DD8"/>
    <w:rsid w:val="00ED157F"/>
    <w:rsid w:val="00EE0EC1"/>
    <w:rsid w:val="00EE2D49"/>
    <w:rsid w:val="00EE2F9B"/>
    <w:rsid w:val="00EE31BA"/>
    <w:rsid w:val="00EE5888"/>
    <w:rsid w:val="00EF41CA"/>
    <w:rsid w:val="00F0326E"/>
    <w:rsid w:val="00F06600"/>
    <w:rsid w:val="00F22EA0"/>
    <w:rsid w:val="00F25EF5"/>
    <w:rsid w:val="00F3082A"/>
    <w:rsid w:val="00F5033A"/>
    <w:rsid w:val="00F544D2"/>
    <w:rsid w:val="00F7539C"/>
    <w:rsid w:val="00F84024"/>
    <w:rsid w:val="00F84A84"/>
    <w:rsid w:val="00F8734E"/>
    <w:rsid w:val="00F90E00"/>
    <w:rsid w:val="00FB15D5"/>
    <w:rsid w:val="00FB76C2"/>
    <w:rsid w:val="00FC44E4"/>
    <w:rsid w:val="00FD69A9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E582D"/>
  <w15:docId w15:val="{E8A98E2C-ACE1-4025-A6D1-74EAD9D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77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B70D8"/>
    <w:pPr>
      <w:tabs>
        <w:tab w:val="center" w:pos="4536"/>
        <w:tab w:val="right" w:pos="9072"/>
      </w:tabs>
    </w:pPr>
    <w:rPr>
      <w:szCs w:val="20"/>
    </w:rPr>
  </w:style>
  <w:style w:type="character" w:styleId="Hiperhivatkozs">
    <w:name w:val="Hyperlink"/>
    <w:basedOn w:val="Bekezdsalapbettpusa"/>
    <w:rsid w:val="001B70D8"/>
    <w:rPr>
      <w:rFonts w:ascii="Arial" w:hAnsi="Arial"/>
      <w:color w:val="004186"/>
      <w:sz w:val="20"/>
      <w:u w:val="none"/>
    </w:rPr>
  </w:style>
  <w:style w:type="paragraph" w:styleId="Buborkszveg">
    <w:name w:val="Balloon Text"/>
    <w:basedOn w:val="Norml"/>
    <w:link w:val="BuborkszvegChar"/>
    <w:rsid w:val="00CE60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E605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Bekezdsalapbettpusa"/>
    <w:rsid w:val="00AB5CB5"/>
  </w:style>
  <w:style w:type="paragraph" w:styleId="Listaszerbekezds">
    <w:name w:val="List Paragraph"/>
    <w:basedOn w:val="Norml"/>
    <w:uiPriority w:val="34"/>
    <w:qFormat/>
    <w:rsid w:val="003A14E0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5F26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F2682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B36E7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B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eceniadvent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media\Documents\F&#337;nix\Debreceni%20&#336;sz\SAJT&#211;\PG%20Csoport%20megh&#237;v&#243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589E0-1C28-4565-855C-F3FE23AE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Csoport meghívó.dotx</Template>
  <TotalTime>42</TotalTime>
  <Pages>3</Pages>
  <Words>931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Állami Népegészségügyi és Tisztiorvosi Szolgálat</vt:lpstr>
    </vt:vector>
  </TitlesOfParts>
  <Company/>
  <LinksUpToDate>false</LinksUpToDate>
  <CharactersWithSpaces>7348</CharactersWithSpaces>
  <SharedDoc>false</SharedDoc>
  <HLinks>
    <vt:vector size="6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mailto:pr@fonixinfo.hu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Állami Népegészségügyi és Tisztiorvosi Szolgálat</dc:title>
  <dc:creator>kesmedia</dc:creator>
  <cp:lastModifiedBy>Windows-felhasználó</cp:lastModifiedBy>
  <cp:revision>4</cp:revision>
  <cp:lastPrinted>2012-09-24T14:21:00Z</cp:lastPrinted>
  <dcterms:created xsi:type="dcterms:W3CDTF">2019-12-02T07:43:00Z</dcterms:created>
  <dcterms:modified xsi:type="dcterms:W3CDTF">2019-12-04T13:00:00Z</dcterms:modified>
</cp:coreProperties>
</file>