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D23F" w14:textId="253BBA9A" w:rsidR="00A254DE" w:rsidRPr="007F07B7" w:rsidRDefault="00A254DE" w:rsidP="00A254DE">
      <w:pPr>
        <w:pStyle w:val="NormlWeb"/>
        <w:rPr>
          <w:sz w:val="28"/>
          <w:szCs w:val="28"/>
        </w:rPr>
      </w:pPr>
      <w:proofErr w:type="spellStart"/>
      <w:r w:rsidRPr="007F07B7">
        <w:rPr>
          <w:sz w:val="28"/>
          <w:szCs w:val="28"/>
        </w:rPr>
        <w:t>Zsid</w:t>
      </w:r>
      <w:proofErr w:type="spellEnd"/>
      <w:r w:rsidRPr="007F07B7">
        <w:rPr>
          <w:sz w:val="28"/>
          <w:szCs w:val="28"/>
        </w:rPr>
        <w:t xml:space="preserve"> 13,10</w:t>
      </w:r>
    </w:p>
    <w:p w14:paraId="7F725AC4" w14:textId="277CC402" w:rsidR="00A254DE" w:rsidRPr="007F07B7" w:rsidRDefault="00A254DE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>Budavár (német) oltárszentelés, 2020. december 20.</w:t>
      </w:r>
    </w:p>
    <w:p w14:paraId="7242170D" w14:textId="6EEF0751" w:rsidR="00A254DE" w:rsidRPr="007F07B7" w:rsidRDefault="00A254DE" w:rsidP="00A254DE">
      <w:pPr>
        <w:pStyle w:val="NormlWeb"/>
        <w:rPr>
          <w:sz w:val="28"/>
          <w:szCs w:val="28"/>
        </w:rPr>
      </w:pPr>
    </w:p>
    <w:p w14:paraId="62F8ACD4" w14:textId="175308B2" w:rsidR="00353B7F" w:rsidRPr="007F07B7" w:rsidRDefault="00353B7F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>„Van oltárunk!” – a Zsidókhoz írt levél összefüggéséből ezt a rövid félmondatot ragadom ki, amikor Isten iránti hálával állunk vesszük körül az újjáépített kápolna vadonatúj oltárát.</w:t>
      </w:r>
    </w:p>
    <w:p w14:paraId="67815F97" w14:textId="6A67A4AA" w:rsidR="00353B7F" w:rsidRPr="007F07B7" w:rsidRDefault="00353B7F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 xml:space="preserve">Az Ó- és az Újszövetségben, valamint az egyházi gyakorlatban folyamatosan, bár alkalmanként </w:t>
      </w:r>
      <w:r w:rsidR="00E44886" w:rsidRPr="007F07B7">
        <w:rPr>
          <w:sz w:val="28"/>
          <w:szCs w:val="28"/>
        </w:rPr>
        <w:t xml:space="preserve">más </w:t>
      </w:r>
      <w:r w:rsidRPr="007F07B7">
        <w:rPr>
          <w:sz w:val="28"/>
          <w:szCs w:val="28"/>
        </w:rPr>
        <w:t>módon, központi szerepet kap az oltár.</w:t>
      </w:r>
    </w:p>
    <w:p w14:paraId="58490C9A" w14:textId="4B32CABB" w:rsidR="00353B7F" w:rsidRPr="007F07B7" w:rsidRDefault="00353B7F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>„Van</w:t>
      </w:r>
      <w:r w:rsidR="000750AE" w:rsidRPr="007F07B7">
        <w:rPr>
          <w:sz w:val="28"/>
          <w:szCs w:val="28"/>
        </w:rPr>
        <w:t xml:space="preserve"> oltárunk!” Az Ószövetségben szinte visszatérő motívum az oltárépítés. Nyilván tudatosan ugyanazok a szavak kerülnek elő, amikor arról olvasunk, hogy „oltárt épített Noé” (</w:t>
      </w:r>
      <w:proofErr w:type="spellStart"/>
      <w:r w:rsidR="000750AE" w:rsidRPr="007F07B7">
        <w:rPr>
          <w:sz w:val="28"/>
          <w:szCs w:val="28"/>
        </w:rPr>
        <w:t>Gen</w:t>
      </w:r>
      <w:proofErr w:type="spellEnd"/>
      <w:r w:rsidR="000750AE" w:rsidRPr="007F07B7">
        <w:rPr>
          <w:sz w:val="28"/>
          <w:szCs w:val="28"/>
        </w:rPr>
        <w:t xml:space="preserve"> 8,20), oltárt épített Ábrahám” (</w:t>
      </w:r>
      <w:proofErr w:type="spellStart"/>
      <w:r w:rsidR="000750AE" w:rsidRPr="007F07B7">
        <w:rPr>
          <w:sz w:val="28"/>
          <w:szCs w:val="28"/>
        </w:rPr>
        <w:t>Gen</w:t>
      </w:r>
      <w:proofErr w:type="spellEnd"/>
      <w:r w:rsidR="000750AE" w:rsidRPr="007F07B7">
        <w:rPr>
          <w:sz w:val="28"/>
          <w:szCs w:val="28"/>
        </w:rPr>
        <w:t xml:space="preserve"> 12,7), oltárt épített Mózes (2 </w:t>
      </w:r>
      <w:proofErr w:type="spellStart"/>
      <w:r w:rsidR="000750AE" w:rsidRPr="007F07B7">
        <w:rPr>
          <w:sz w:val="28"/>
          <w:szCs w:val="28"/>
        </w:rPr>
        <w:t>Móz</w:t>
      </w:r>
      <w:proofErr w:type="spellEnd"/>
      <w:r w:rsidR="000750AE" w:rsidRPr="007F07B7">
        <w:rPr>
          <w:sz w:val="28"/>
          <w:szCs w:val="28"/>
        </w:rPr>
        <w:t xml:space="preserve"> 17,15</w:t>
      </w:r>
      <w:proofErr w:type="gramStart"/>
      <w:r w:rsidR="000750AE" w:rsidRPr="007F07B7">
        <w:rPr>
          <w:sz w:val="28"/>
          <w:szCs w:val="28"/>
        </w:rPr>
        <w:t>),  oltárt</w:t>
      </w:r>
      <w:proofErr w:type="gramEnd"/>
      <w:r w:rsidR="000750AE" w:rsidRPr="007F07B7">
        <w:rPr>
          <w:sz w:val="28"/>
          <w:szCs w:val="28"/>
        </w:rPr>
        <w:t xml:space="preserve"> épített Józsué” (</w:t>
      </w:r>
      <w:proofErr w:type="spellStart"/>
      <w:r w:rsidR="000750AE" w:rsidRPr="007F07B7">
        <w:rPr>
          <w:sz w:val="28"/>
          <w:szCs w:val="28"/>
        </w:rPr>
        <w:t>Józs</w:t>
      </w:r>
      <w:proofErr w:type="spellEnd"/>
      <w:r w:rsidR="000750AE" w:rsidRPr="007F07B7">
        <w:rPr>
          <w:sz w:val="28"/>
          <w:szCs w:val="28"/>
        </w:rPr>
        <w:t xml:space="preserve"> 8,30), oltárt épített Sámuel” (1 </w:t>
      </w:r>
      <w:proofErr w:type="spellStart"/>
      <w:r w:rsidR="000750AE" w:rsidRPr="007F07B7">
        <w:rPr>
          <w:sz w:val="28"/>
          <w:szCs w:val="28"/>
        </w:rPr>
        <w:t>Sám</w:t>
      </w:r>
      <w:proofErr w:type="spellEnd"/>
      <w:r w:rsidR="000750AE" w:rsidRPr="007F07B7">
        <w:rPr>
          <w:sz w:val="28"/>
          <w:szCs w:val="28"/>
        </w:rPr>
        <w:t xml:space="preserve"> 7,17).</w:t>
      </w:r>
    </w:p>
    <w:p w14:paraId="769833AF" w14:textId="25250E1D" w:rsidR="000750AE" w:rsidRPr="007F07B7" w:rsidRDefault="000750AE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ab/>
        <w:t xml:space="preserve">Ezeknek a megfogalmazásoknak visszatérő eleme, hogy emberek az Úrnak építették az oltárt. Vagyis nem önmaguknak, nem családjuknak, nem is egy kisebb vagy nagyobb közösségnek, még csak nem is a szent népnek, hanem az Úrnak. </w:t>
      </w:r>
    </w:p>
    <w:p w14:paraId="199B27C8" w14:textId="39D36AAE" w:rsidR="00E44886" w:rsidRPr="007F07B7" w:rsidRDefault="00E44886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ab/>
        <w:t>Az oltár a Bibliában a nagy kinyilatkoztatások helyszíne: itt találkozik Ézsaiás a Szent Istennel, és ajkát oltárról vett szénnel kell megtisztítania, vagy itt, az oltár körül küzd a pogányság ellen Illés próféta.</w:t>
      </w:r>
    </w:p>
    <w:p w14:paraId="7EB06F32" w14:textId="5EE938CF" w:rsidR="00E44886" w:rsidRPr="007F07B7" w:rsidRDefault="00E44886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ab/>
        <w:t>Az ilyen megrázó és felkavaró történetekhez képest milyen lírai a zsoltár megfogalmazása: „a veréb is talál fészket magának oltáraidnál” (Zsolt 84,4). Erről az igeversről eszembe jut egy gyer</w:t>
      </w:r>
      <w:r w:rsidR="007F07B7">
        <w:rPr>
          <w:sz w:val="28"/>
          <w:szCs w:val="28"/>
        </w:rPr>
        <w:t>e</w:t>
      </w:r>
      <w:r w:rsidRPr="007F07B7">
        <w:rPr>
          <w:sz w:val="28"/>
          <w:szCs w:val="28"/>
        </w:rPr>
        <w:t>kkori emlékem. Édesapám egy kicsi dunántúli faluban volt lelkész. A pici templom ajtaja mindig nyitva állt, és a parókia udvaráról olykor be-bementek oda a tyúkok. Nos volt egy bizonyos tyúk, amelyik mindig az oltárra tojt, mintha a maga áldozatát mutatná ott be.</w:t>
      </w:r>
    </w:p>
    <w:p w14:paraId="0054E2FC" w14:textId="53EF8058" w:rsidR="00E44886" w:rsidRPr="007F07B7" w:rsidRDefault="00E44886" w:rsidP="00A254DE">
      <w:pPr>
        <w:pStyle w:val="NormlWeb"/>
        <w:rPr>
          <w:sz w:val="28"/>
          <w:szCs w:val="28"/>
        </w:rPr>
      </w:pPr>
      <w:r w:rsidRPr="007F07B7">
        <w:rPr>
          <w:sz w:val="28"/>
          <w:szCs w:val="28"/>
        </w:rPr>
        <w:tab/>
        <w:t xml:space="preserve">Visszatérve komolyabb témákhoz, hangsúlyozni kell azt az újszövetségi eredetű gondolatot, hogy a keresztény ikonográfiában az oltár Krisztus maga. </w:t>
      </w:r>
    </w:p>
    <w:p w14:paraId="0B7B0D30" w14:textId="5B60C52A" w:rsidR="00DC59F2" w:rsidRPr="007F07B7" w:rsidRDefault="00E44886" w:rsidP="00E44886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 xml:space="preserve">Számos keresztény vallásban a pap </w:t>
      </w:r>
      <w:r w:rsidR="00DC59F2" w:rsidRPr="007F07B7">
        <w:rPr>
          <w:sz w:val="28"/>
          <w:szCs w:val="28"/>
        </w:rPr>
        <w:t>a</w:t>
      </w:r>
      <w:r w:rsidRPr="007F07B7">
        <w:rPr>
          <w:sz w:val="28"/>
          <w:szCs w:val="28"/>
        </w:rPr>
        <w:t>zért járja körbe és tömjénezi meg</w:t>
      </w:r>
      <w:r w:rsidR="00DC59F2" w:rsidRPr="007F07B7">
        <w:rPr>
          <w:sz w:val="28"/>
          <w:szCs w:val="28"/>
        </w:rPr>
        <w:t xml:space="preserve"> az oltárt</w:t>
      </w:r>
      <w:r w:rsidRPr="007F07B7">
        <w:rPr>
          <w:sz w:val="28"/>
          <w:szCs w:val="28"/>
        </w:rPr>
        <w:t>, mert ezzel Krisztusnak adja meg a tiszteletet. Krisztus</w:t>
      </w:r>
      <w:r w:rsidR="000F3B70">
        <w:rPr>
          <w:sz w:val="28"/>
          <w:szCs w:val="28"/>
        </w:rPr>
        <w:t xml:space="preserve">ra </w:t>
      </w:r>
      <w:r w:rsidRPr="007F07B7">
        <w:rPr>
          <w:sz w:val="28"/>
          <w:szCs w:val="28"/>
        </w:rPr>
        <w:t>emlékeztet, sőt Krisztus állandó jelenlétét mutatja meg az oltár.</w:t>
      </w:r>
      <w:r w:rsidR="00DC59F2" w:rsidRPr="007F07B7">
        <w:rPr>
          <w:sz w:val="28"/>
          <w:szCs w:val="28"/>
        </w:rPr>
        <w:t xml:space="preserve"> Mi</w:t>
      </w:r>
      <w:r w:rsidR="000F3B70">
        <w:rPr>
          <w:sz w:val="28"/>
          <w:szCs w:val="28"/>
        </w:rPr>
        <w:t xml:space="preserve"> evangélikusok</w:t>
      </w:r>
      <w:r w:rsidR="00DC59F2" w:rsidRPr="007F07B7">
        <w:rPr>
          <w:sz w:val="28"/>
          <w:szCs w:val="28"/>
        </w:rPr>
        <w:t xml:space="preserve"> nem valljuk azt, hogy az oltáriszentség miatt van jelen Krisztus az oltáron, hanem az egész oltárt tekintjük hatalmas Krisztus-szimbólumnak. Ez a magyarázat arra, hogy mi evangélikus lelkész</w:t>
      </w:r>
      <w:r w:rsidR="000F3B70">
        <w:rPr>
          <w:sz w:val="28"/>
          <w:szCs w:val="28"/>
        </w:rPr>
        <w:t>ek</w:t>
      </w:r>
      <w:r w:rsidR="00DC59F2" w:rsidRPr="007F07B7">
        <w:rPr>
          <w:sz w:val="28"/>
          <w:szCs w:val="28"/>
        </w:rPr>
        <w:t xml:space="preserve"> is, belépve a templomba, </w:t>
      </w:r>
      <w:proofErr w:type="spellStart"/>
      <w:r w:rsidR="00DC59F2" w:rsidRPr="007F07B7">
        <w:rPr>
          <w:sz w:val="28"/>
          <w:szCs w:val="28"/>
        </w:rPr>
        <w:t>letérdeplünk</w:t>
      </w:r>
      <w:proofErr w:type="spellEnd"/>
      <w:r w:rsidR="00DC59F2" w:rsidRPr="007F07B7">
        <w:rPr>
          <w:sz w:val="28"/>
          <w:szCs w:val="28"/>
        </w:rPr>
        <w:t xml:space="preserve"> az oltár előtt. </w:t>
      </w:r>
      <w:r w:rsidRPr="007F07B7">
        <w:rPr>
          <w:sz w:val="28"/>
          <w:szCs w:val="28"/>
        </w:rPr>
        <w:t xml:space="preserve"> </w:t>
      </w:r>
    </w:p>
    <w:p w14:paraId="169C82A2" w14:textId="42E5F2A8" w:rsidR="00AF661C" w:rsidRPr="007F07B7" w:rsidRDefault="00AF661C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lastRenderedPageBreak/>
        <w:t xml:space="preserve">Az ősi liturgiákban </w:t>
      </w:r>
      <w:proofErr w:type="spellStart"/>
      <w:r w:rsidRPr="007F07B7">
        <w:rPr>
          <w:sz w:val="28"/>
          <w:szCs w:val="28"/>
        </w:rPr>
        <w:t>körüljárták</w:t>
      </w:r>
      <w:proofErr w:type="spellEnd"/>
      <w:r w:rsidRPr="007F07B7">
        <w:rPr>
          <w:sz w:val="28"/>
          <w:szCs w:val="28"/>
        </w:rPr>
        <w:t>, megérintették az oltárt, sőt megcsókolták</w:t>
      </w:r>
      <w:r w:rsidRPr="007F07B7">
        <w:rPr>
          <w:sz w:val="28"/>
          <w:szCs w:val="28"/>
        </w:rPr>
        <w:t xml:space="preserve"> azt</w:t>
      </w:r>
      <w:r w:rsidRPr="007F07B7">
        <w:rPr>
          <w:sz w:val="28"/>
          <w:szCs w:val="28"/>
        </w:rPr>
        <w:t xml:space="preserve">, hiszen rácsodálkoztak Krisztus jelenlétére, és tisztelték a köztük levő Istent. Ebből a helyből erő </w:t>
      </w:r>
      <w:r w:rsidR="000F3B70">
        <w:rPr>
          <w:sz w:val="28"/>
          <w:szCs w:val="28"/>
        </w:rPr>
        <w:t>sugárzott</w:t>
      </w:r>
      <w:r w:rsidRPr="007F07B7">
        <w:rPr>
          <w:sz w:val="28"/>
          <w:szCs w:val="28"/>
        </w:rPr>
        <w:t xml:space="preserve">, ahogy Krisztusból erő áradt ki, amikor megérintette a vérfolyásos asszony. </w:t>
      </w:r>
    </w:p>
    <w:p w14:paraId="08C27A6F" w14:textId="39008157" w:rsidR="00DC59F2" w:rsidRPr="007F07B7" w:rsidRDefault="00DC59F2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Az oltár tehát Krisztus-szimbólum. El kell árulnom nektek, hogy ennek az oltárnak</w:t>
      </w:r>
      <w:r w:rsidR="00AF661C" w:rsidRPr="007F07B7">
        <w:rPr>
          <w:sz w:val="28"/>
          <w:szCs w:val="28"/>
        </w:rPr>
        <w:t xml:space="preserve"> </w:t>
      </w:r>
      <w:r w:rsidRPr="007F07B7">
        <w:rPr>
          <w:sz w:val="28"/>
          <w:szCs w:val="28"/>
        </w:rPr>
        <w:t>egyébként kitűnő tervezője, Tóth-Mátyás Edit e</w:t>
      </w:r>
      <w:r w:rsidR="000F3B70">
        <w:rPr>
          <w:sz w:val="28"/>
          <w:szCs w:val="28"/>
        </w:rPr>
        <w:t>r</w:t>
      </w:r>
      <w:r w:rsidRPr="007F07B7">
        <w:rPr>
          <w:sz w:val="28"/>
          <w:szCs w:val="28"/>
        </w:rPr>
        <w:t xml:space="preserve">edetileg a </w:t>
      </w:r>
      <w:proofErr w:type="spellStart"/>
      <w:r w:rsidRPr="007F07B7">
        <w:rPr>
          <w:i/>
          <w:iCs/>
          <w:sz w:val="28"/>
          <w:szCs w:val="28"/>
        </w:rPr>
        <w:t>Soli</w:t>
      </w:r>
      <w:proofErr w:type="spellEnd"/>
      <w:r w:rsidRPr="007F07B7">
        <w:rPr>
          <w:i/>
          <w:iCs/>
          <w:sz w:val="28"/>
          <w:szCs w:val="28"/>
        </w:rPr>
        <w:t xml:space="preserve"> </w:t>
      </w:r>
      <w:proofErr w:type="spellStart"/>
      <w:r w:rsidRPr="007F07B7">
        <w:rPr>
          <w:i/>
          <w:iCs/>
          <w:sz w:val="28"/>
          <w:szCs w:val="28"/>
        </w:rPr>
        <w:t>Deo</w:t>
      </w:r>
      <w:proofErr w:type="spellEnd"/>
      <w:r w:rsidRPr="007F07B7">
        <w:rPr>
          <w:i/>
          <w:iCs/>
          <w:sz w:val="28"/>
          <w:szCs w:val="28"/>
        </w:rPr>
        <w:t xml:space="preserve"> Gloria</w:t>
      </w:r>
      <w:r w:rsidRPr="007F07B7">
        <w:rPr>
          <w:sz w:val="28"/>
          <w:szCs w:val="28"/>
        </w:rPr>
        <w:t xml:space="preserve"> feliratot szánta az oltárra (a tervraj</w:t>
      </w:r>
      <w:r w:rsidR="000F3B70">
        <w:rPr>
          <w:sz w:val="28"/>
          <w:szCs w:val="28"/>
        </w:rPr>
        <w:t>z</w:t>
      </w:r>
      <w:r w:rsidRPr="007F07B7">
        <w:rPr>
          <w:sz w:val="28"/>
          <w:szCs w:val="28"/>
        </w:rPr>
        <w:t xml:space="preserve">on is így </w:t>
      </w:r>
      <w:r w:rsidR="000F3B70">
        <w:rPr>
          <w:sz w:val="28"/>
          <w:szCs w:val="28"/>
        </w:rPr>
        <w:t>olvassuk</w:t>
      </w:r>
      <w:r w:rsidRPr="007F07B7">
        <w:rPr>
          <w:sz w:val="28"/>
          <w:szCs w:val="28"/>
        </w:rPr>
        <w:t xml:space="preserve">), ám mi lelkészek úgy döntöttünk, hogy ott </w:t>
      </w:r>
      <w:proofErr w:type="spellStart"/>
      <w:r w:rsidRPr="007F07B7">
        <w:rPr>
          <w:i/>
          <w:iCs/>
          <w:sz w:val="28"/>
          <w:szCs w:val="28"/>
        </w:rPr>
        <w:t>Solus</w:t>
      </w:r>
      <w:proofErr w:type="spellEnd"/>
      <w:r w:rsidRPr="007F07B7">
        <w:rPr>
          <w:i/>
          <w:iCs/>
          <w:sz w:val="28"/>
          <w:szCs w:val="28"/>
        </w:rPr>
        <w:t xml:space="preserve"> Christus</w:t>
      </w:r>
      <w:r w:rsidRPr="007F07B7">
        <w:rPr>
          <w:sz w:val="28"/>
          <w:szCs w:val="28"/>
        </w:rPr>
        <w:t xml:space="preserve"> szöveg szerepeljen. Ez kétségkívül jobban gyökere</w:t>
      </w:r>
      <w:r w:rsidR="000F3B70">
        <w:rPr>
          <w:sz w:val="28"/>
          <w:szCs w:val="28"/>
        </w:rPr>
        <w:t>z</w:t>
      </w:r>
      <w:r w:rsidRPr="007F07B7">
        <w:rPr>
          <w:sz w:val="28"/>
          <w:szCs w:val="28"/>
        </w:rPr>
        <w:t>ik a lutheri teológiában, de visszavezet minket ahhoz</w:t>
      </w:r>
      <w:r w:rsidR="000F3B70">
        <w:rPr>
          <w:sz w:val="28"/>
          <w:szCs w:val="28"/>
        </w:rPr>
        <w:t xml:space="preserve"> az</w:t>
      </w:r>
      <w:r w:rsidRPr="007F07B7">
        <w:rPr>
          <w:sz w:val="28"/>
          <w:szCs w:val="28"/>
        </w:rPr>
        <w:t xml:space="preserve"> egyetemes értékhez</w:t>
      </w:r>
      <w:r w:rsidR="000F3B70">
        <w:rPr>
          <w:sz w:val="28"/>
          <w:szCs w:val="28"/>
        </w:rPr>
        <w:t xml:space="preserve"> is</w:t>
      </w:r>
      <w:r w:rsidRPr="007F07B7">
        <w:rPr>
          <w:sz w:val="28"/>
          <w:szCs w:val="28"/>
        </w:rPr>
        <w:t xml:space="preserve">, hogy az oltár maga Krisztus. A mi oltárunk nem koporsó-forma, mint </w:t>
      </w:r>
      <w:proofErr w:type="gramStart"/>
      <w:r w:rsidRPr="007F07B7">
        <w:rPr>
          <w:sz w:val="28"/>
          <w:szCs w:val="28"/>
        </w:rPr>
        <w:t>ahogy  katolikus</w:t>
      </w:r>
      <w:proofErr w:type="gramEnd"/>
      <w:r w:rsidRPr="007F07B7">
        <w:rPr>
          <w:sz w:val="28"/>
          <w:szCs w:val="28"/>
        </w:rPr>
        <w:t xml:space="preserve"> templomokban láthatjuk sokszor, ami talán arra utal, hogy egy-egy szent csontja vagy valamilyen ereklyéje kell hogy legyen az oltár alatt. Ez az oltár asztal formájú, amelynél az úrvacsora közössége vár minket. </w:t>
      </w:r>
    </w:p>
    <w:p w14:paraId="1A767834" w14:textId="184FF44F" w:rsidR="00DC59F2" w:rsidRPr="007F07B7" w:rsidRDefault="00DC59F2" w:rsidP="00DC59F2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Itt is mélyértelmű szimbólumokat fedezhetünk fel.</w:t>
      </w:r>
      <w:r w:rsidRPr="007F07B7">
        <w:rPr>
          <w:sz w:val="28"/>
          <w:szCs w:val="28"/>
        </w:rPr>
        <w:t xml:space="preserve"> Krisztus maga</w:t>
      </w:r>
      <w:r w:rsidRPr="007F07B7">
        <w:rPr>
          <w:sz w:val="28"/>
          <w:szCs w:val="28"/>
        </w:rPr>
        <w:t xml:space="preserve"> az oltár</w:t>
      </w:r>
      <w:r w:rsidRPr="007F07B7">
        <w:rPr>
          <w:sz w:val="28"/>
          <w:szCs w:val="28"/>
        </w:rPr>
        <w:t xml:space="preserve">, az oltárterítő </w:t>
      </w:r>
      <w:r w:rsidRPr="007F07B7">
        <w:rPr>
          <w:sz w:val="28"/>
          <w:szCs w:val="28"/>
        </w:rPr>
        <w:t xml:space="preserve">pedig </w:t>
      </w:r>
      <w:r w:rsidRPr="007F07B7">
        <w:rPr>
          <w:sz w:val="28"/>
          <w:szCs w:val="28"/>
        </w:rPr>
        <w:t>az ő köntöse</w:t>
      </w:r>
      <w:r w:rsidRPr="007F07B7">
        <w:rPr>
          <w:sz w:val="28"/>
          <w:szCs w:val="28"/>
        </w:rPr>
        <w:t>.</w:t>
      </w:r>
      <w:r w:rsidRPr="007F07B7">
        <w:rPr>
          <w:sz w:val="28"/>
          <w:szCs w:val="28"/>
        </w:rPr>
        <w:t xml:space="preserve"> </w:t>
      </w:r>
      <w:r w:rsidRPr="007F07B7">
        <w:rPr>
          <w:sz w:val="28"/>
          <w:szCs w:val="28"/>
        </w:rPr>
        <w:t>E</w:t>
      </w:r>
      <w:r w:rsidRPr="007F07B7">
        <w:rPr>
          <w:sz w:val="28"/>
          <w:szCs w:val="28"/>
        </w:rPr>
        <w:t>zért szerepel a nagycsütörtök esti liturgia végén az oltárfosztás rítusa, ahol megfosztják Krisztust a köpenyétől</w:t>
      </w:r>
      <w:r w:rsidRPr="007F07B7">
        <w:rPr>
          <w:sz w:val="28"/>
          <w:szCs w:val="28"/>
        </w:rPr>
        <w:t xml:space="preserve">, </w:t>
      </w:r>
      <w:r w:rsidRPr="007F07B7">
        <w:rPr>
          <w:sz w:val="28"/>
          <w:szCs w:val="28"/>
        </w:rPr>
        <w:t>és sorsot vetnek rá</w:t>
      </w:r>
      <w:r w:rsidR="00AF661C" w:rsidRPr="007F07B7">
        <w:rPr>
          <w:sz w:val="28"/>
          <w:szCs w:val="28"/>
        </w:rPr>
        <w:t>.</w:t>
      </w:r>
    </w:p>
    <w:p w14:paraId="436F6E7B" w14:textId="3B58C104" w:rsidR="00AF661C" w:rsidRPr="007F07B7" w:rsidRDefault="00AF661C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Az oltár nekünk, evangélikusoknak a gyülekezet helye Krisztusnál</w:t>
      </w:r>
      <w:r w:rsidR="000F3B70">
        <w:rPr>
          <w:sz w:val="28"/>
          <w:szCs w:val="28"/>
        </w:rPr>
        <w:t>. N</w:t>
      </w:r>
      <w:r w:rsidRPr="007F07B7">
        <w:rPr>
          <w:sz w:val="28"/>
          <w:szCs w:val="28"/>
        </w:rPr>
        <w:t xml:space="preserve">em csak a kiemelt szerepű (és kiváltsággal rendelkező) papoké, hanem minden hívőé, Krisztus-tanítványé. Így az oltár nem egy exkluzív hely, hanem egy nyitott közösség </w:t>
      </w:r>
      <w:r w:rsidR="000F3B70">
        <w:rPr>
          <w:sz w:val="28"/>
          <w:szCs w:val="28"/>
        </w:rPr>
        <w:t>tere</w:t>
      </w:r>
      <w:r w:rsidRPr="007F07B7">
        <w:rPr>
          <w:sz w:val="28"/>
          <w:szCs w:val="28"/>
        </w:rPr>
        <w:t xml:space="preserve">. </w:t>
      </w:r>
      <w:r w:rsidRPr="007F07B7">
        <w:rPr>
          <w:sz w:val="28"/>
          <w:szCs w:val="28"/>
        </w:rPr>
        <w:t>„</w:t>
      </w:r>
      <w:r w:rsidRPr="007F07B7">
        <w:rPr>
          <w:sz w:val="28"/>
          <w:szCs w:val="28"/>
        </w:rPr>
        <w:t>Jöjjön mindenki, hogy megteljék a házam</w:t>
      </w:r>
      <w:r w:rsidRPr="007F07B7">
        <w:rPr>
          <w:sz w:val="28"/>
          <w:szCs w:val="28"/>
        </w:rPr>
        <w:t>” –, mondja Jézus a példázatában.</w:t>
      </w:r>
    </w:p>
    <w:p w14:paraId="24EE4F4F" w14:textId="50C4E520" w:rsidR="00AF661C" w:rsidRPr="007F07B7" w:rsidRDefault="00AF661C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Az oltár az imádság helye. Nem</w:t>
      </w:r>
      <w:r w:rsidR="000F3B70">
        <w:rPr>
          <w:sz w:val="28"/>
          <w:szCs w:val="28"/>
        </w:rPr>
        <w:t xml:space="preserve"> egyszerűen</w:t>
      </w:r>
      <w:r w:rsidRPr="007F07B7">
        <w:rPr>
          <w:sz w:val="28"/>
          <w:szCs w:val="28"/>
        </w:rPr>
        <w:t xml:space="preserve"> azért, mert ott szoktunk imádkozni, hanem azért, mert az imádság Krisztus nevében zajlik. Bármit kértek az én nevemben, megadja nektek az Atya. Az oltár</w:t>
      </w:r>
      <w:r w:rsidRPr="007F07B7">
        <w:rPr>
          <w:sz w:val="28"/>
          <w:szCs w:val="28"/>
        </w:rPr>
        <w:t xml:space="preserve"> maga </w:t>
      </w:r>
      <w:r w:rsidRPr="007F07B7">
        <w:rPr>
          <w:sz w:val="28"/>
          <w:szCs w:val="28"/>
        </w:rPr>
        <w:t xml:space="preserve">Krisztus, azaz az a hely, ahol meg lehet szólítani az Atyát.  </w:t>
      </w:r>
    </w:p>
    <w:p w14:paraId="65654F61" w14:textId="39273D35" w:rsidR="00AF661C" w:rsidRPr="007F07B7" w:rsidRDefault="00AF661C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 xml:space="preserve">Az oltár az emlékezés </w:t>
      </w:r>
      <w:r w:rsidR="007F07B7">
        <w:rPr>
          <w:sz w:val="28"/>
          <w:szCs w:val="28"/>
        </w:rPr>
        <w:t xml:space="preserve">tere, amit teológiai nyelven így mondunk: </w:t>
      </w:r>
      <w:proofErr w:type="spellStart"/>
      <w:r w:rsidRPr="007F07B7">
        <w:rPr>
          <w:sz w:val="28"/>
          <w:szCs w:val="28"/>
        </w:rPr>
        <w:t>anamnetikus</w:t>
      </w:r>
      <w:proofErr w:type="spellEnd"/>
      <w:r w:rsidRPr="007F07B7">
        <w:rPr>
          <w:sz w:val="28"/>
          <w:szCs w:val="28"/>
        </w:rPr>
        <w:t xml:space="preserve"> hely</w:t>
      </w:r>
      <w:r w:rsidR="007F07B7">
        <w:rPr>
          <w:sz w:val="28"/>
          <w:szCs w:val="28"/>
        </w:rPr>
        <w:t>. A</w:t>
      </w:r>
      <w:r w:rsidRPr="007F07B7">
        <w:rPr>
          <w:sz w:val="28"/>
          <w:szCs w:val="28"/>
        </w:rPr>
        <w:t xml:space="preserve">z emlékezés pedig bibliai értelemben nem a múltra való </w:t>
      </w:r>
      <w:proofErr w:type="spellStart"/>
      <w:r w:rsidRPr="007F07B7">
        <w:rPr>
          <w:sz w:val="28"/>
          <w:szCs w:val="28"/>
        </w:rPr>
        <w:t>nosztalgiázó</w:t>
      </w:r>
      <w:proofErr w:type="spellEnd"/>
      <w:r w:rsidRPr="007F07B7">
        <w:rPr>
          <w:sz w:val="28"/>
          <w:szCs w:val="28"/>
        </w:rPr>
        <w:t xml:space="preserve"> visszatekintés, hanem a jelenvalóvá tétel eseménye. Az oltárnál jelenvalóvá válik Krisztus, a Krisztus-esemény és a megváltás műve. </w:t>
      </w:r>
    </w:p>
    <w:p w14:paraId="4D665F31" w14:textId="3163DB85" w:rsidR="00A254DE" w:rsidRPr="007F07B7" w:rsidRDefault="00A254DE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Az oltár a vallástörténetben, de az egyháztörténetben is a védelem helyét jelentette. Ha valaki az oltárhoz menekül</w:t>
      </w:r>
      <w:r w:rsidR="00AF661C" w:rsidRPr="007F07B7">
        <w:rPr>
          <w:sz w:val="28"/>
          <w:szCs w:val="28"/>
        </w:rPr>
        <w:t>t</w:t>
      </w:r>
      <w:r w:rsidRPr="007F07B7">
        <w:rPr>
          <w:sz w:val="28"/>
          <w:szCs w:val="28"/>
        </w:rPr>
        <w:t xml:space="preserve">, </w:t>
      </w:r>
      <w:r w:rsidR="00AF661C" w:rsidRPr="007F07B7">
        <w:rPr>
          <w:sz w:val="28"/>
          <w:szCs w:val="28"/>
        </w:rPr>
        <w:t>„</w:t>
      </w:r>
      <w:r w:rsidRPr="007F07B7">
        <w:rPr>
          <w:sz w:val="28"/>
          <w:szCs w:val="28"/>
        </w:rPr>
        <w:t>belekapaszkod</w:t>
      </w:r>
      <w:r w:rsidR="00AF661C" w:rsidRPr="007F07B7">
        <w:rPr>
          <w:sz w:val="28"/>
          <w:szCs w:val="28"/>
        </w:rPr>
        <w:t>ott az oltár szarvába”</w:t>
      </w:r>
      <w:r w:rsidRPr="007F07B7">
        <w:rPr>
          <w:sz w:val="28"/>
          <w:szCs w:val="28"/>
        </w:rPr>
        <w:t>, a</w:t>
      </w:r>
      <w:r w:rsidR="00AF661C" w:rsidRPr="007F07B7">
        <w:rPr>
          <w:sz w:val="28"/>
          <w:szCs w:val="28"/>
        </w:rPr>
        <w:t>z</w:t>
      </w:r>
      <w:r w:rsidRPr="007F07B7">
        <w:rPr>
          <w:sz w:val="28"/>
          <w:szCs w:val="28"/>
        </w:rPr>
        <w:t xml:space="preserve"> védett helyen </w:t>
      </w:r>
      <w:r w:rsidR="00AF661C" w:rsidRPr="007F07B7">
        <w:rPr>
          <w:sz w:val="28"/>
          <w:szCs w:val="28"/>
        </w:rPr>
        <w:t xml:space="preserve">volt, őt </w:t>
      </w:r>
      <w:r w:rsidRPr="007F07B7">
        <w:rPr>
          <w:sz w:val="28"/>
          <w:szCs w:val="28"/>
        </w:rPr>
        <w:t>nem bánthat</w:t>
      </w:r>
      <w:r w:rsidR="00AF661C" w:rsidRPr="007F07B7">
        <w:rPr>
          <w:sz w:val="28"/>
          <w:szCs w:val="28"/>
        </w:rPr>
        <w:t>t</w:t>
      </w:r>
      <w:r w:rsidRPr="007F07B7">
        <w:rPr>
          <w:sz w:val="28"/>
          <w:szCs w:val="28"/>
        </w:rPr>
        <w:t>a senki. Ha az elveszettségében, kísértésében, vád alá helyezett voltában az ember az oltárhoz</w:t>
      </w:r>
      <w:r w:rsidR="00AF661C" w:rsidRPr="007F07B7">
        <w:rPr>
          <w:sz w:val="28"/>
          <w:szCs w:val="28"/>
        </w:rPr>
        <w:t xml:space="preserve">, vagyis </w:t>
      </w:r>
      <w:r w:rsidRPr="007F07B7">
        <w:rPr>
          <w:sz w:val="28"/>
          <w:szCs w:val="28"/>
        </w:rPr>
        <w:t xml:space="preserve">Krisztushoz menekül, az védve van Isten jogos </w:t>
      </w:r>
      <w:r w:rsidR="00AF661C" w:rsidRPr="007F07B7">
        <w:rPr>
          <w:sz w:val="28"/>
          <w:szCs w:val="28"/>
        </w:rPr>
        <w:t>haragjától</w:t>
      </w:r>
      <w:r w:rsidRPr="007F07B7">
        <w:rPr>
          <w:sz w:val="28"/>
          <w:szCs w:val="28"/>
        </w:rPr>
        <w:t xml:space="preserve">. </w:t>
      </w:r>
      <w:r w:rsidR="00AF661C" w:rsidRPr="007F07B7">
        <w:rPr>
          <w:sz w:val="28"/>
          <w:szCs w:val="28"/>
        </w:rPr>
        <w:t xml:space="preserve">Ő </w:t>
      </w:r>
      <w:r w:rsidRPr="007F07B7">
        <w:rPr>
          <w:sz w:val="28"/>
          <w:szCs w:val="28"/>
        </w:rPr>
        <w:t>Krisztusért nem azt kapja, amit megérdemelne, hanem abban lesz része, amit Krisztus</w:t>
      </w:r>
      <w:r w:rsidR="00AF661C" w:rsidRPr="007F07B7">
        <w:rPr>
          <w:sz w:val="28"/>
          <w:szCs w:val="28"/>
        </w:rPr>
        <w:t xml:space="preserve"> előkészített, vagyis az </w:t>
      </w:r>
      <w:r w:rsidRPr="007F07B7">
        <w:rPr>
          <w:sz w:val="28"/>
          <w:szCs w:val="28"/>
        </w:rPr>
        <w:t>örök élet</w:t>
      </w:r>
      <w:r w:rsidR="00AF661C" w:rsidRPr="007F07B7">
        <w:rPr>
          <w:sz w:val="28"/>
          <w:szCs w:val="28"/>
        </w:rPr>
        <w:t>et.</w:t>
      </w:r>
    </w:p>
    <w:p w14:paraId="03ED8A1E" w14:textId="75DF2CD8" w:rsidR="00BC2D20" w:rsidRPr="007F07B7" w:rsidRDefault="00BC2D20" w:rsidP="00AF661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lastRenderedPageBreak/>
        <w:t xml:space="preserve">Örülök, hogy ez az EKD gyülekezet ezzel szép kápolnával és immár megújult oltárral éppen Magyarországon működik. Országaink, történelmünk, kultúránk vagy éppen politikai berendezkedésünk megannyi különbsége ellenére Krisztusban egyek lehetünk. </w:t>
      </w:r>
      <w:r w:rsidR="00AD23CC" w:rsidRPr="007F07B7">
        <w:rPr>
          <w:sz w:val="28"/>
          <w:szCs w:val="28"/>
        </w:rPr>
        <w:t>J</w:t>
      </w:r>
      <w:r w:rsidRPr="007F07B7">
        <w:rPr>
          <w:sz w:val="28"/>
          <w:szCs w:val="28"/>
        </w:rPr>
        <w:t>ó, ha ismeritek a mi történe</w:t>
      </w:r>
      <w:r w:rsidR="00AD23CC" w:rsidRPr="007F07B7">
        <w:rPr>
          <w:sz w:val="28"/>
          <w:szCs w:val="28"/>
        </w:rPr>
        <w:t>l</w:t>
      </w:r>
      <w:r w:rsidRPr="007F07B7">
        <w:rPr>
          <w:sz w:val="28"/>
          <w:szCs w:val="28"/>
        </w:rPr>
        <w:t xml:space="preserve">münket, a mi kultúránkat vagy mi egyházunknak az életét. </w:t>
      </w:r>
      <w:r w:rsidR="00AD23CC" w:rsidRPr="007F07B7">
        <w:rPr>
          <w:sz w:val="28"/>
          <w:szCs w:val="28"/>
        </w:rPr>
        <w:t>Ezért két történelmi korszakra hadd utaljak. Az első a vészkorszak ideje. Valahányszor bejöttök ebbe a ká</w:t>
      </w:r>
      <w:r w:rsidR="000F3B70">
        <w:rPr>
          <w:sz w:val="28"/>
          <w:szCs w:val="28"/>
        </w:rPr>
        <w:t>p</w:t>
      </w:r>
      <w:r w:rsidR="00AD23CC" w:rsidRPr="007F07B7">
        <w:rPr>
          <w:sz w:val="28"/>
          <w:szCs w:val="28"/>
        </w:rPr>
        <w:t xml:space="preserve">olnába, elmentek egy emléktábla előtt. Annak a </w:t>
      </w:r>
      <w:proofErr w:type="spellStart"/>
      <w:r w:rsidR="00AD23CC" w:rsidRPr="007F07B7">
        <w:rPr>
          <w:sz w:val="28"/>
          <w:szCs w:val="28"/>
        </w:rPr>
        <w:t>Sztehlo</w:t>
      </w:r>
      <w:proofErr w:type="spellEnd"/>
      <w:r w:rsidR="00AD23CC" w:rsidRPr="007F07B7">
        <w:rPr>
          <w:sz w:val="28"/>
          <w:szCs w:val="28"/>
        </w:rPr>
        <w:t xml:space="preserve"> Gáborra emlékeztet minket ez a tábla, aki evangélikus </w:t>
      </w:r>
      <w:proofErr w:type="gramStart"/>
      <w:r w:rsidR="00AD23CC" w:rsidRPr="007F07B7">
        <w:rPr>
          <w:sz w:val="28"/>
          <w:szCs w:val="28"/>
        </w:rPr>
        <w:t>lelkészként  1944</w:t>
      </w:r>
      <w:proofErr w:type="gramEnd"/>
      <w:r w:rsidR="00AD23CC" w:rsidRPr="007F07B7">
        <w:rPr>
          <w:sz w:val="28"/>
          <w:szCs w:val="28"/>
        </w:rPr>
        <w:t xml:space="preserve">-ben több ezer zsidó gyermeket mentett meg, majd </w:t>
      </w:r>
      <w:proofErr w:type="spellStart"/>
      <w:r w:rsidR="00AD23CC" w:rsidRPr="007F07B7">
        <w:rPr>
          <w:sz w:val="28"/>
          <w:szCs w:val="28"/>
        </w:rPr>
        <w:t>Gaudiopolis</w:t>
      </w:r>
      <w:proofErr w:type="spellEnd"/>
      <w:r w:rsidR="00AD23CC" w:rsidRPr="007F07B7">
        <w:rPr>
          <w:sz w:val="28"/>
          <w:szCs w:val="28"/>
        </w:rPr>
        <w:t xml:space="preserve"> (az öröm városa</w:t>
      </w:r>
      <w:r w:rsidR="000F3B70">
        <w:rPr>
          <w:sz w:val="28"/>
          <w:szCs w:val="28"/>
        </w:rPr>
        <w:t>)</w:t>
      </w:r>
      <w:r w:rsidR="00AD23CC" w:rsidRPr="007F07B7">
        <w:rPr>
          <w:sz w:val="28"/>
          <w:szCs w:val="28"/>
        </w:rPr>
        <w:t xml:space="preserve"> néven a legkülönbözőbb sorsú kallódó gyer</w:t>
      </w:r>
      <w:r w:rsidR="007F07B7">
        <w:rPr>
          <w:sz w:val="28"/>
          <w:szCs w:val="28"/>
        </w:rPr>
        <w:t>e</w:t>
      </w:r>
      <w:r w:rsidR="00AD23CC" w:rsidRPr="007F07B7">
        <w:rPr>
          <w:sz w:val="28"/>
          <w:szCs w:val="28"/>
        </w:rPr>
        <w:t xml:space="preserve">keket gyűjtött össze, és gondoskodott az ő testi, szellemi és lelki fejlődéséről. Itt egyaránt helye volt a zsidó gyereknek, akinek szülei nem tértek vissza Auschwitzból és annak a gyereknek, akinek apja nyilasként került börtönbe. Úgy kaptak ezek a gyerekek védelmet, mintha megragadták volna az oltár szarvát. Az egykor </w:t>
      </w:r>
      <w:proofErr w:type="spellStart"/>
      <w:r w:rsidR="00AD23CC" w:rsidRPr="007F07B7">
        <w:rPr>
          <w:sz w:val="28"/>
          <w:szCs w:val="28"/>
        </w:rPr>
        <w:t>Sztehlo</w:t>
      </w:r>
      <w:proofErr w:type="spellEnd"/>
      <w:r w:rsidR="00AD23CC" w:rsidRPr="007F07B7">
        <w:rPr>
          <w:sz w:val="28"/>
          <w:szCs w:val="28"/>
        </w:rPr>
        <w:t xml:space="preserve">-gyerekek – akik már mind 80 év fölöttiek – ebben a kápolnában tartják rendszeresen összejöveteiket. </w:t>
      </w:r>
      <w:proofErr w:type="spellStart"/>
      <w:r w:rsidR="00AD23CC" w:rsidRPr="007F07B7">
        <w:rPr>
          <w:sz w:val="28"/>
          <w:szCs w:val="28"/>
        </w:rPr>
        <w:t>Sztehlo</w:t>
      </w:r>
      <w:proofErr w:type="spellEnd"/>
      <w:r w:rsidR="00AD23CC" w:rsidRPr="007F07B7">
        <w:rPr>
          <w:sz w:val="28"/>
          <w:szCs w:val="28"/>
        </w:rPr>
        <w:t xml:space="preserve"> Gábor 1944-es naplója pedig ezekben a hetekben jelet meg </w:t>
      </w:r>
      <w:proofErr w:type="spellStart"/>
      <w:r w:rsidR="00AD23CC" w:rsidRPr="007F07B7">
        <w:rPr>
          <w:sz w:val="28"/>
          <w:szCs w:val="28"/>
        </w:rPr>
        <w:t>Erlangenben</w:t>
      </w:r>
      <w:proofErr w:type="spellEnd"/>
      <w:r w:rsidR="00AD23CC" w:rsidRPr="007F07B7">
        <w:rPr>
          <w:sz w:val="28"/>
          <w:szCs w:val="28"/>
        </w:rPr>
        <w:t>, a Luther Kiadónál. Szeretettel ajánlom figyelmetekbe.</w:t>
      </w:r>
    </w:p>
    <w:p w14:paraId="6D8FE7D3" w14:textId="15A4D616" w:rsidR="00A254DE" w:rsidRPr="007F07B7" w:rsidRDefault="00AD23CC" w:rsidP="00AD23C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 xml:space="preserve">A budavári evangélikus templom, parókia kápolna nemcsak a 2. világháború végén lett romos, hanem 1956-ban is. A kiosztott emlékkártyán egy ilyen szomorú képet láthattok. Ehhez képest, de az elmúlt évtizedek kissé lestrapált gyülekezeti terméhez képest is megújult most ez a kápolna, és valljuk az igével: „Van oltárunk!” </w:t>
      </w:r>
    </w:p>
    <w:p w14:paraId="6FB5C110" w14:textId="1492F3AA" w:rsidR="00AD23CC" w:rsidRPr="007F07B7" w:rsidRDefault="00AD23CC" w:rsidP="00AD23CC">
      <w:pPr>
        <w:pStyle w:val="NormlWeb"/>
        <w:ind w:firstLine="708"/>
        <w:rPr>
          <w:sz w:val="28"/>
          <w:szCs w:val="28"/>
        </w:rPr>
      </w:pPr>
      <w:r w:rsidRPr="007F07B7">
        <w:rPr>
          <w:sz w:val="28"/>
          <w:szCs w:val="28"/>
        </w:rPr>
        <w:t>Legyen áldott ez a hely. Legyen áldott mindenki – német vagy magyar</w:t>
      </w:r>
      <w:r w:rsidR="007B616B" w:rsidRPr="007F07B7">
        <w:rPr>
          <w:sz w:val="28"/>
          <w:szCs w:val="28"/>
        </w:rPr>
        <w:t>, evangélikus vagy más vallású –, aki belép ebbe a templomba, aki megáll vagy letérdel ennél az oltárnál.</w:t>
      </w:r>
    </w:p>
    <w:p w14:paraId="60DC72BE" w14:textId="3AE23C63" w:rsidR="007F07B7" w:rsidRPr="007F07B7" w:rsidRDefault="007B616B" w:rsidP="007F07B7">
      <w:pPr>
        <w:pStyle w:val="NormlWeb"/>
        <w:ind w:firstLine="708"/>
        <w:rPr>
          <w:sz w:val="28"/>
          <w:szCs w:val="28"/>
        </w:rPr>
      </w:pPr>
      <w:proofErr w:type="spellStart"/>
      <w:r w:rsidRPr="007F07B7">
        <w:rPr>
          <w:sz w:val="28"/>
          <w:szCs w:val="28"/>
        </w:rPr>
        <w:t>Solus</w:t>
      </w:r>
      <w:proofErr w:type="spellEnd"/>
      <w:r w:rsidRPr="007F07B7">
        <w:rPr>
          <w:sz w:val="28"/>
          <w:szCs w:val="28"/>
        </w:rPr>
        <w:t xml:space="preserve"> </w:t>
      </w:r>
      <w:proofErr w:type="spellStart"/>
      <w:r w:rsidRPr="007F07B7">
        <w:rPr>
          <w:sz w:val="28"/>
          <w:szCs w:val="28"/>
        </w:rPr>
        <w:t>Chirstus</w:t>
      </w:r>
      <w:proofErr w:type="spellEnd"/>
      <w:r w:rsidR="007F07B7" w:rsidRPr="007F07B7">
        <w:rPr>
          <w:sz w:val="28"/>
          <w:szCs w:val="28"/>
        </w:rPr>
        <w:t>. Ezt kell ma is vallanunk, dacolva a korszellemmel vagy bármilyen kísértéssel. Hogy ne csak a magyar történelemből idézzek, felelevenítem az</w:t>
      </w:r>
      <w:r w:rsidR="007F07B7" w:rsidRPr="007F07B7">
        <w:rPr>
          <w:sz w:val="28"/>
          <w:szCs w:val="28"/>
        </w:rPr>
        <w:t xml:space="preserve"> 1934-es híres </w:t>
      </w:r>
      <w:proofErr w:type="spellStart"/>
      <w:r w:rsidR="007F07B7" w:rsidRPr="007F07B7">
        <w:rPr>
          <w:sz w:val="28"/>
          <w:szCs w:val="28"/>
        </w:rPr>
        <w:t>Barmeni</w:t>
      </w:r>
      <w:proofErr w:type="spellEnd"/>
      <w:r w:rsidR="007F07B7" w:rsidRPr="007F07B7">
        <w:rPr>
          <w:sz w:val="28"/>
          <w:szCs w:val="28"/>
        </w:rPr>
        <w:t xml:space="preserve"> </w:t>
      </w:r>
      <w:r w:rsidR="007F07B7" w:rsidRPr="007F07B7">
        <w:rPr>
          <w:sz w:val="28"/>
          <w:szCs w:val="28"/>
        </w:rPr>
        <w:t>Hitvallás</w:t>
      </w:r>
      <w:r w:rsidR="007F07B7" w:rsidRPr="007F07B7">
        <w:rPr>
          <w:sz w:val="28"/>
          <w:szCs w:val="28"/>
        </w:rPr>
        <w:t xml:space="preserve"> </w:t>
      </w:r>
      <w:proofErr w:type="gramStart"/>
      <w:r w:rsidR="007F07B7" w:rsidRPr="007F07B7">
        <w:rPr>
          <w:sz w:val="28"/>
          <w:szCs w:val="28"/>
        </w:rPr>
        <w:t>1 .</w:t>
      </w:r>
      <w:proofErr w:type="gramEnd"/>
      <w:r w:rsidR="007F07B7" w:rsidRPr="007F07B7">
        <w:rPr>
          <w:sz w:val="28"/>
          <w:szCs w:val="28"/>
        </w:rPr>
        <w:t xml:space="preserve"> tétel</w:t>
      </w:r>
      <w:r w:rsidR="007F07B7" w:rsidRPr="007F07B7">
        <w:rPr>
          <w:sz w:val="28"/>
          <w:szCs w:val="28"/>
        </w:rPr>
        <w:t>ét, amely</w:t>
      </w:r>
      <w:r w:rsidR="007F07B7" w:rsidRPr="007F07B7">
        <w:rPr>
          <w:sz w:val="28"/>
          <w:szCs w:val="28"/>
        </w:rPr>
        <w:t xml:space="preserve"> egészen radikálisan </w:t>
      </w:r>
      <w:proofErr w:type="gramStart"/>
      <w:r w:rsidR="007F07B7" w:rsidRPr="007F07B7">
        <w:rPr>
          <w:sz w:val="28"/>
          <w:szCs w:val="28"/>
        </w:rPr>
        <w:t>fogalmaz:  „</w:t>
      </w:r>
      <w:proofErr w:type="gramEnd"/>
      <w:r w:rsidR="007F07B7" w:rsidRPr="007F07B7">
        <w:rPr>
          <w:i/>
          <w:iCs/>
          <w:sz w:val="28"/>
          <w:szCs w:val="28"/>
        </w:rPr>
        <w:t>Jézus Krisztus, … Istennek egyetlen Igéje, amelyet hallgatnunk, amelyben életünkben és</w:t>
      </w:r>
      <w:r w:rsidR="007F07B7" w:rsidRPr="007F07B7">
        <w:rPr>
          <w:sz w:val="28"/>
          <w:szCs w:val="28"/>
        </w:rPr>
        <w:t xml:space="preserve"> </w:t>
      </w:r>
      <w:r w:rsidR="007F07B7" w:rsidRPr="007F07B7">
        <w:rPr>
          <w:i/>
          <w:iCs/>
          <w:sz w:val="28"/>
          <w:szCs w:val="28"/>
        </w:rPr>
        <w:t>halálunkban bíznunk, és amelynek engedelmeskednünk kell.”</w:t>
      </w:r>
      <w:r w:rsidR="007F07B7" w:rsidRPr="007F07B7">
        <w:rPr>
          <w:i/>
          <w:iCs/>
          <w:sz w:val="28"/>
          <w:szCs w:val="28"/>
        </w:rPr>
        <w:t xml:space="preserve"> </w:t>
      </w:r>
    </w:p>
    <w:p w14:paraId="14336601" w14:textId="578AE1E6" w:rsidR="007F07B7" w:rsidRPr="007F07B7" w:rsidRDefault="007F07B7" w:rsidP="007F07B7">
      <w:pPr>
        <w:pStyle w:val="NormlWeb"/>
        <w:ind w:firstLine="708"/>
        <w:rPr>
          <w:sz w:val="28"/>
          <w:szCs w:val="28"/>
        </w:rPr>
      </w:pPr>
      <w:proofErr w:type="spellStart"/>
      <w:r w:rsidRPr="007F07B7">
        <w:rPr>
          <w:sz w:val="28"/>
          <w:szCs w:val="28"/>
        </w:rPr>
        <w:t>Solus</w:t>
      </w:r>
      <w:proofErr w:type="spellEnd"/>
      <w:r w:rsidRPr="007F07B7">
        <w:rPr>
          <w:sz w:val="28"/>
          <w:szCs w:val="28"/>
        </w:rPr>
        <w:t xml:space="preserve"> Christus. Jézus Isten egyetlen igéje. Néhány nappal vagyunk karácsony előtt, amikor felhangzik majd János evangéliuma ünnepélyes prológusa, amely szerint Jézusban az ige testté lett, és lakozott közöttünk.</w:t>
      </w:r>
    </w:p>
    <w:sectPr w:rsidR="007F07B7" w:rsidRPr="007F07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AF69" w14:textId="77777777" w:rsidR="00A254DE" w:rsidRDefault="00A254DE" w:rsidP="00A254DE">
      <w:pPr>
        <w:spacing w:after="0" w:line="240" w:lineRule="auto"/>
      </w:pPr>
      <w:r>
        <w:separator/>
      </w:r>
    </w:p>
  </w:endnote>
  <w:endnote w:type="continuationSeparator" w:id="0">
    <w:p w14:paraId="7228AA32" w14:textId="77777777" w:rsidR="00A254DE" w:rsidRDefault="00A254DE" w:rsidP="00A2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103051"/>
      <w:docPartObj>
        <w:docPartGallery w:val="Page Numbers (Bottom of Page)"/>
        <w:docPartUnique/>
      </w:docPartObj>
    </w:sdtPr>
    <w:sdtContent>
      <w:p w14:paraId="34514C74" w14:textId="3BE3EC42" w:rsidR="00A254DE" w:rsidRDefault="00A254D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A753E" w14:textId="77777777" w:rsidR="00A254DE" w:rsidRDefault="00A254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BB9E6" w14:textId="77777777" w:rsidR="00A254DE" w:rsidRDefault="00A254DE" w:rsidP="00A254DE">
      <w:pPr>
        <w:spacing w:after="0" w:line="240" w:lineRule="auto"/>
      </w:pPr>
      <w:r>
        <w:separator/>
      </w:r>
    </w:p>
  </w:footnote>
  <w:footnote w:type="continuationSeparator" w:id="0">
    <w:p w14:paraId="0854AF6E" w14:textId="77777777" w:rsidR="00A254DE" w:rsidRDefault="00A254DE" w:rsidP="00A2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DE"/>
    <w:rsid w:val="000750AE"/>
    <w:rsid w:val="000F3B70"/>
    <w:rsid w:val="00353B7F"/>
    <w:rsid w:val="007B616B"/>
    <w:rsid w:val="007F07B7"/>
    <w:rsid w:val="00A254DE"/>
    <w:rsid w:val="00AD23CC"/>
    <w:rsid w:val="00AF661C"/>
    <w:rsid w:val="00BC2D20"/>
    <w:rsid w:val="00DC59F2"/>
    <w:rsid w:val="00E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609"/>
  <w15:chartTrackingRefBased/>
  <w15:docId w15:val="{DFF2602A-31DB-4E99-B4AE-42509E5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2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54DE"/>
  </w:style>
  <w:style w:type="paragraph" w:styleId="llb">
    <w:name w:val="footer"/>
    <w:basedOn w:val="Norml"/>
    <w:link w:val="llbChar"/>
    <w:uiPriority w:val="99"/>
    <w:unhideWhenUsed/>
    <w:rsid w:val="00A2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1012</Words>
  <Characters>6105</Characters>
  <Application>Microsoft Office Word</Application>
  <DocSecurity>0</DocSecurity>
  <Lines>107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Fabiny Tamás</dc:creator>
  <cp:keywords/>
  <dc:description/>
  <cp:lastModifiedBy>Fabiny Tamás</cp:lastModifiedBy>
  <cp:revision>5</cp:revision>
  <cp:lastPrinted>2020-12-18T20:22:00Z</cp:lastPrinted>
  <dcterms:created xsi:type="dcterms:W3CDTF">2020-12-17T07:12:00Z</dcterms:created>
  <dcterms:modified xsi:type="dcterms:W3CDTF">2020-12-18T21:06:00Z</dcterms:modified>
</cp:coreProperties>
</file>