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602" w:rsidRDefault="00972602" w:rsidP="00972602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15D66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Deák László</w:t>
      </w:r>
      <w:r w:rsidRPr="00615D6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FF258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kispesti lelkész </w:t>
      </w:r>
      <w:r w:rsidRPr="00615D6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1973 márciusában született </w:t>
      </w:r>
      <w:proofErr w:type="spellStart"/>
      <w:r w:rsidRPr="00615D6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Cinkotán</w:t>
      </w:r>
      <w:proofErr w:type="spellEnd"/>
      <w:r w:rsidRPr="00615D6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Hét éves korától kezdve a Deák téri gyülekezet volt a lelki otthona. 1995-ben jelentkezett az Evangélikus Hittudományi Egyetemre, ahol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köztársasági ösztöndíjasként </w:t>
      </w:r>
      <w:r w:rsidRPr="00615D6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2000-ben végzett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972602" w:rsidRPr="00615D66" w:rsidRDefault="00972602" w:rsidP="00B55D8C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Először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15D6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Kaposvár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on, majd </w:t>
      </w:r>
      <w:r w:rsidRPr="00615D6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</w:t>
      </w:r>
      <w:r w:rsidR="00B55D8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003-2007 között Hódmezővásárhelyen szolgált.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55D8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Munkálkodását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egyaránt jellemezte a gyülekezetépítés, és a gyülekezet életterének</w:t>
      </w:r>
      <w:r w:rsidR="00B55D8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szó szoros értelmében vett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építése.</w:t>
      </w:r>
      <w:r w:rsidRPr="005962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55D8C">
        <w:rPr>
          <w:rFonts w:ascii="Times New Roman" w:hAnsi="Times New Roman" w:cs="Times New Roman"/>
          <w:color w:val="000000" w:themeColor="text1"/>
          <w:sz w:val="24"/>
          <w:szCs w:val="24"/>
        </w:rPr>
        <w:t>Oroszlánrésze volt abban</w:t>
      </w:r>
      <w:r w:rsidR="00621C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</w:t>
      </w:r>
      <w:r w:rsidR="00B55D8C">
        <w:rPr>
          <w:rFonts w:ascii="Times New Roman" w:hAnsi="Times New Roman" w:cs="Times New Roman"/>
          <w:color w:val="000000" w:themeColor="text1"/>
          <w:sz w:val="24"/>
          <w:szCs w:val="24"/>
        </w:rPr>
        <w:t>, hogy az</w:t>
      </w:r>
      <w:r w:rsidRPr="00615D6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15D6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Égbőlpottyant</w:t>
      </w:r>
      <w:proofErr w:type="spellEnd"/>
      <w:r w:rsidRPr="00615D6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Evangélikus Óvoda </w:t>
      </w:r>
      <w:r w:rsidR="00B55D8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megn</w:t>
      </w:r>
      <w:r w:rsidR="00621C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yitotta kapuit</w:t>
      </w:r>
      <w:r w:rsidR="00B55D8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972602" w:rsidRPr="00615D66" w:rsidRDefault="00972602" w:rsidP="00972602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15D6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2007-től az orosházi gyülekezet hívta meg lelkészének. A</w:t>
      </w:r>
      <w:r w:rsidR="00B55D8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 w:rsidR="00B55D8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klasszikus</w:t>
      </w:r>
      <w:proofErr w:type="gramEnd"/>
      <w:r w:rsidR="00B55D8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lelkészi szolgálatok mellett</w:t>
      </w:r>
      <w:r w:rsidRPr="00615D6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elindította a </w:t>
      </w:r>
      <w:proofErr w:type="spellStart"/>
      <w:r w:rsidRPr="00615D6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Győry</w:t>
      </w:r>
      <w:proofErr w:type="spellEnd"/>
      <w:r w:rsidRPr="00615D6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Vilmos Evangélikus Szeretetszolgálatot. Komoly szerepe volt az orosházi Hajnal Evangélikus Óvoda valamint az Evangélikus Általános Iskola és Gimnázium összevonásában. Az i</w:t>
      </w:r>
      <w:r w:rsidR="00B55D8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ntézmény Székács József</w:t>
      </w:r>
      <w:r w:rsidRPr="00615D6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nevét vette fel.</w:t>
      </w:r>
      <w:r w:rsidR="00FF258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Nevéhez fűződik</w:t>
      </w:r>
      <w:r w:rsidRPr="00615D6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55D8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olyan új alkalmak</w:t>
      </w:r>
      <w:r w:rsidR="00FF258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elindítása, mint az evangélikus óvoda területén tartott Domb-</w:t>
      </w:r>
      <w:proofErr w:type="spellStart"/>
      <w:r w:rsidR="00FF258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evangélizáció</w:t>
      </w:r>
      <w:proofErr w:type="spellEnd"/>
      <w:r w:rsidR="00FF258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</w:t>
      </w:r>
      <w:r w:rsidRPr="00615D6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keresztény könnyűzenére épülő Rem</w:t>
      </w:r>
      <w:r w:rsidR="00FF258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énység Istentisztelet</w:t>
      </w:r>
      <w:r w:rsidRPr="00615D6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 Férfiak Sátra alkalm</w:t>
      </w:r>
      <w:r w:rsidR="00FF258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ai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FF258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 családi i</w:t>
      </w:r>
      <w:r w:rsidRPr="00615D6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stentisz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teletek, szabadtéri zenés evange</w:t>
      </w:r>
      <w:r w:rsidRPr="00615D6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lizációk, </w:t>
      </w:r>
      <w:r w:rsidR="00966E5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és a </w:t>
      </w:r>
      <w:r w:rsidR="00FF258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</w:t>
      </w:r>
      <w:r w:rsidRPr="00615D6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elnőtt-bibliaiskola szervezése.</w:t>
      </w:r>
    </w:p>
    <w:p w:rsidR="00972602" w:rsidRPr="00615D66" w:rsidRDefault="00972602" w:rsidP="00972602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15D6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2011-ben </w:t>
      </w:r>
      <w:r w:rsidR="00FF258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visszaköltözött Budapestre, ahol</w:t>
      </w:r>
      <w:r w:rsidRPr="00615D6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részt vett a </w:t>
      </w:r>
      <w:proofErr w:type="spellStart"/>
      <w:r w:rsidRPr="00615D6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Sztehlo</w:t>
      </w:r>
      <w:proofErr w:type="spellEnd"/>
      <w:r w:rsidRPr="00615D6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Gábor Evangélikus Óvoda, Általános iskola és Gimnázium beindításában, majd 2011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</w:t>
      </w:r>
      <w:r w:rsidRPr="00615D6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2014 között az oktatási intézmény lelkésze volt. </w:t>
      </w:r>
    </w:p>
    <w:p w:rsidR="00972602" w:rsidRPr="00615D66" w:rsidRDefault="00972602" w:rsidP="00972602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15D6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2014-ben hívta meg a Kispesti Evangélikus gyülekezet lelkészének, azóta ebben a közösségben szolgál.</w:t>
      </w:r>
      <w:r w:rsidR="00FF258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 w:rsidR="00FF258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issziói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elkötelezettsége új szolgálati helyén is megmutatkozik. Ugyanazzal a töretlen lelkesedéssel és elhívással szervezi és vezeti a kispesti gyülekezet életét, mint korábbi szolgálati helyein: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missziói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nap roma testvérekkel,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konfirmandus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táborok, gyülekezeti napok, gyerektáborok, evangelizációk, családi istentiszteletek, keresztény könnyűzenei alkalmak. </w:t>
      </w:r>
    </w:p>
    <w:p w:rsidR="00972602" w:rsidRPr="00615D66" w:rsidRDefault="00972602" w:rsidP="00972602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15D6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2012 - 2018 között a Déli Evangélikus Egyházkerület </w:t>
      </w:r>
      <w:proofErr w:type="gramStart"/>
      <w:r w:rsidRPr="00615D6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missziói</w:t>
      </w:r>
      <w:proofErr w:type="gramEnd"/>
      <w:r w:rsidRPr="00615D6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lelkésze volt. 201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3-</w:t>
      </w:r>
      <w:r w:rsidRPr="00615D6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2018 között öt éven át végzett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önkéntes </w:t>
      </w:r>
      <w:r w:rsidRPr="00615D6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szolgálatot a médiában, a PAX TV-ben szerkesztett és vezetett heti</w:t>
      </w:r>
      <w:r w:rsidR="00FF258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rendszerességgel egy</w:t>
      </w:r>
      <w:r w:rsidRPr="00615D6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műsort.</w:t>
      </w:r>
      <w:r w:rsidR="00FF258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legutóbbi tisztújítás során </w:t>
      </w:r>
      <w:r w:rsidR="00A1732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megválasztották </w:t>
      </w:r>
      <w:r w:rsidR="00FF258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 Pesti Evangélikus Egyházmegye es</w:t>
      </w:r>
      <w:r w:rsidR="00A1732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peres helyettesének</w:t>
      </w:r>
      <w:r w:rsidR="00FF258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Ellátja egyben az egyházmegye LMK-elnöki tisztét is. </w:t>
      </w:r>
      <w:r w:rsidRPr="00615D6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2019 tavaszától a protes</w:t>
      </w:r>
      <w:r w:rsidR="00FF258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táns </w:t>
      </w:r>
      <w:proofErr w:type="spellStart"/>
      <w:r w:rsidR="00FF258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Sola</w:t>
      </w:r>
      <w:proofErr w:type="spellEnd"/>
      <w:r w:rsidR="00FF258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Rádió részére készít </w:t>
      </w:r>
      <w:r w:rsidRPr="00615D6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műsorokat. Nős három gyermek apukája, felesége Gabriella magyar-ének-etika</w:t>
      </w:r>
      <w:bookmarkStart w:id="0" w:name="_GoBack"/>
      <w:bookmarkEnd w:id="0"/>
      <w:r w:rsidRPr="00615D6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szakos tanár és evangélikus hitoktató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akivel 15 éve élnek boldog házasságban</w:t>
      </w:r>
      <w:r w:rsidRPr="00615D6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972602" w:rsidRPr="00615D66" w:rsidRDefault="00972602" w:rsidP="00972602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972602" w:rsidRPr="00615D66" w:rsidRDefault="00972602" w:rsidP="00972602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597D14" w:rsidRDefault="00597D14"/>
    <w:sectPr w:rsidR="00597D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602"/>
    <w:rsid w:val="00597D14"/>
    <w:rsid w:val="00621C04"/>
    <w:rsid w:val="00847435"/>
    <w:rsid w:val="00966E59"/>
    <w:rsid w:val="00972602"/>
    <w:rsid w:val="00A1732E"/>
    <w:rsid w:val="00B55D8C"/>
    <w:rsid w:val="00FF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9B3E0"/>
  <w15:chartTrackingRefBased/>
  <w15:docId w15:val="{8D94448B-4CFF-4094-BDDF-EAA76E318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72602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">
    <w:name w:val="Emphasis"/>
    <w:basedOn w:val="Bekezdsalapbettpusa"/>
    <w:uiPriority w:val="20"/>
    <w:qFormat/>
    <w:rsid w:val="009726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302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 Cselovszky</dc:creator>
  <cp:keywords/>
  <dc:description/>
  <cp:lastModifiedBy>Ferenc Cselovszky</cp:lastModifiedBy>
  <cp:revision>5</cp:revision>
  <dcterms:created xsi:type="dcterms:W3CDTF">2019-04-01T11:29:00Z</dcterms:created>
  <dcterms:modified xsi:type="dcterms:W3CDTF">2019-04-01T12:02:00Z</dcterms:modified>
</cp:coreProperties>
</file>