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54" w:rsidRDefault="006D7754" w:rsidP="006D7754">
      <w:pPr>
        <w:jc w:val="right"/>
        <w:rPr>
          <w:rFonts w:cstheme="minorHAnsi"/>
          <w:b/>
          <w:smallCaps/>
        </w:rPr>
      </w:pPr>
      <w:r>
        <w:rPr>
          <w:noProof/>
          <w:lang w:eastAsia="hu-HU"/>
        </w:rPr>
        <w:drawing>
          <wp:inline distT="0" distB="0" distL="0" distR="0">
            <wp:extent cx="1898015" cy="396875"/>
            <wp:effectExtent l="19050" t="0" r="6985" b="0"/>
            <wp:docPr id="3" name="Kép 3" descr="logo-re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reform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54" w:rsidRDefault="006D7754">
      <w:pPr>
        <w:rPr>
          <w:rFonts w:cstheme="minorHAnsi"/>
          <w:b/>
          <w:smallCaps/>
        </w:rPr>
      </w:pPr>
    </w:p>
    <w:p w:rsidR="0019495C" w:rsidRPr="006D7754" w:rsidRDefault="00A74E59">
      <w:pPr>
        <w:rPr>
          <w:rFonts w:cstheme="minorHAnsi"/>
          <w:b/>
          <w:smallCaps/>
          <w:sz w:val="28"/>
          <w:szCs w:val="28"/>
        </w:rPr>
      </w:pPr>
      <w:r w:rsidRPr="006D7754">
        <w:rPr>
          <w:rFonts w:cstheme="minorHAnsi"/>
          <w:b/>
          <w:smallCaps/>
          <w:sz w:val="28"/>
          <w:szCs w:val="28"/>
        </w:rPr>
        <w:t>Önkéntes év Németországban</w:t>
      </w:r>
      <w:r w:rsidR="006D7754">
        <w:rPr>
          <w:rFonts w:cstheme="minorHAnsi"/>
          <w:b/>
          <w:smallCaps/>
          <w:sz w:val="28"/>
          <w:szCs w:val="28"/>
        </w:rPr>
        <w:t xml:space="preserve"> (2016-2017)</w:t>
      </w:r>
    </w:p>
    <w:p w:rsidR="00A74E59" w:rsidRDefault="00A74E59"/>
    <w:p w:rsidR="00A74E59" w:rsidRDefault="00A74E59" w:rsidP="006D7754">
      <w:pPr>
        <w:jc w:val="both"/>
      </w:pPr>
      <w:r>
        <w:t xml:space="preserve">A Reformáció 500. évfordulójának évében Németországban számtalan rendezvényt, kiállítást, projektet terveznek. Ezek megvalósításához keres a </w:t>
      </w:r>
      <w:r w:rsidR="00B4744F">
        <w:t>„</w:t>
      </w:r>
      <w:r>
        <w:t>r2017 Egyesület</w:t>
      </w:r>
      <w:r w:rsidR="00B4744F">
        <w:t>”</w:t>
      </w:r>
      <w:r>
        <w:t xml:space="preserve"> </w:t>
      </w:r>
      <w:r w:rsidRPr="00B4744F">
        <w:rPr>
          <w:b/>
        </w:rPr>
        <w:t>18 – 26 év közötti önkéntesek</w:t>
      </w:r>
      <w:r w:rsidR="006D7754">
        <w:t>et egy izgalmas, nemzetközi program keretében.</w:t>
      </w:r>
    </w:p>
    <w:p w:rsidR="00A74E59" w:rsidRDefault="00B4744F" w:rsidP="006D7754">
      <w:pPr>
        <w:jc w:val="both"/>
      </w:pPr>
      <w:r>
        <w:t>Főbb tevékenységi területek</w:t>
      </w:r>
    </w:p>
    <w:p w:rsidR="00A74E59" w:rsidRDefault="00B4744F" w:rsidP="006D7754">
      <w:pPr>
        <w:pStyle w:val="Listaszerbekezds"/>
        <w:numPr>
          <w:ilvl w:val="0"/>
          <w:numId w:val="1"/>
        </w:numPr>
        <w:jc w:val="both"/>
      </w:pPr>
      <w:r>
        <w:t>Reformációs Vándorkamion kísérése az európai körúton</w:t>
      </w:r>
    </w:p>
    <w:p w:rsidR="00A74E59" w:rsidRDefault="00A74E59" w:rsidP="006D7754">
      <w:pPr>
        <w:pStyle w:val="Listaszerbekezds"/>
        <w:numPr>
          <w:ilvl w:val="0"/>
          <w:numId w:val="1"/>
        </w:numPr>
        <w:jc w:val="both"/>
      </w:pPr>
      <w:proofErr w:type="spellStart"/>
      <w:r>
        <w:t>Konfirmandus</w:t>
      </w:r>
      <w:proofErr w:type="spellEnd"/>
      <w:r>
        <w:t xml:space="preserve"> és ifjúsági táborok </w:t>
      </w:r>
    </w:p>
    <w:p w:rsidR="00A74E59" w:rsidRDefault="00B4744F" w:rsidP="006D7754">
      <w:pPr>
        <w:pStyle w:val="Listaszerbekezds"/>
        <w:numPr>
          <w:ilvl w:val="0"/>
          <w:numId w:val="1"/>
        </w:numPr>
        <w:jc w:val="both"/>
      </w:pPr>
      <w:r>
        <w:t>Reformációi Világkiállítás</w:t>
      </w:r>
    </w:p>
    <w:p w:rsidR="00B4744F" w:rsidRDefault="00B4744F" w:rsidP="006D7754">
      <w:pPr>
        <w:pStyle w:val="Listaszerbekezds"/>
        <w:numPr>
          <w:ilvl w:val="0"/>
          <w:numId w:val="1"/>
        </w:numPr>
        <w:jc w:val="both"/>
      </w:pPr>
      <w:r>
        <w:t>Programkoordináció a r2017 Egyesület központjában</w:t>
      </w:r>
    </w:p>
    <w:p w:rsidR="00A74E59" w:rsidRDefault="00A74E59" w:rsidP="006D7754">
      <w:pPr>
        <w:jc w:val="both"/>
      </w:pPr>
      <w:r>
        <w:t>Az önkéntes program keretei</w:t>
      </w:r>
    </w:p>
    <w:p w:rsidR="00A74E59" w:rsidRDefault="00A74E59" w:rsidP="006D7754">
      <w:pPr>
        <w:pStyle w:val="Listaszerbekezds"/>
        <w:numPr>
          <w:ilvl w:val="0"/>
          <w:numId w:val="1"/>
        </w:numPr>
        <w:jc w:val="both"/>
      </w:pPr>
      <w:r>
        <w:t xml:space="preserve">A program hossza </w:t>
      </w:r>
      <w:r w:rsidRPr="00B4744F">
        <w:rPr>
          <w:b/>
        </w:rPr>
        <w:t>12 hónap</w:t>
      </w:r>
      <w:r>
        <w:t xml:space="preserve"> – kezdés 2016 szeptembere és novembere között</w:t>
      </w:r>
      <w:r w:rsidR="006D7754">
        <w:t>.</w:t>
      </w:r>
    </w:p>
    <w:p w:rsidR="00A74E59" w:rsidRDefault="00A74E59" w:rsidP="006D7754">
      <w:pPr>
        <w:pStyle w:val="Listaszerbekezds"/>
        <w:numPr>
          <w:ilvl w:val="0"/>
          <w:numId w:val="1"/>
        </w:numPr>
        <w:jc w:val="both"/>
      </w:pPr>
      <w:r>
        <w:t xml:space="preserve">Az önkéntesek </w:t>
      </w:r>
      <w:r w:rsidRPr="00B4744F">
        <w:rPr>
          <w:b/>
        </w:rPr>
        <w:t>szállást, teljes ellátást, biztosítást és havi 150 euró zsebpénzt</w:t>
      </w:r>
      <w:r>
        <w:t xml:space="preserve"> kapnak Németországban.</w:t>
      </w:r>
    </w:p>
    <w:p w:rsidR="00A74E59" w:rsidRDefault="00A74E59" w:rsidP="006D7754">
      <w:pPr>
        <w:pStyle w:val="Listaszerbekezds"/>
        <w:numPr>
          <w:ilvl w:val="0"/>
          <w:numId w:val="1"/>
        </w:numPr>
        <w:jc w:val="both"/>
      </w:pPr>
      <w:r>
        <w:t xml:space="preserve">Az önkéntes munka </w:t>
      </w:r>
      <w:r w:rsidRPr="00B4744F">
        <w:rPr>
          <w:b/>
        </w:rPr>
        <w:t>teljes</w:t>
      </w:r>
      <w:r>
        <w:t xml:space="preserve"> (heti 40 órás) </w:t>
      </w:r>
      <w:r w:rsidRPr="00B4744F">
        <w:rPr>
          <w:b/>
        </w:rPr>
        <w:t>elfoglaltság</w:t>
      </w:r>
      <w:r>
        <w:t>ot jelent, a 12 hónap alatt 24 nap szabadság áll rendelkezésre.</w:t>
      </w:r>
    </w:p>
    <w:p w:rsidR="00A74E59" w:rsidRDefault="00A74E59" w:rsidP="006D7754">
      <w:pPr>
        <w:jc w:val="both"/>
      </w:pPr>
      <w:r>
        <w:t xml:space="preserve">Az egyesületről és az évfordulós év programjairól bővebben a </w:t>
      </w:r>
      <w:hyperlink r:id="rId8" w:history="1">
        <w:r w:rsidR="008F79E2" w:rsidRPr="00F830F2">
          <w:rPr>
            <w:rStyle w:val="Hiperhivatkozs"/>
          </w:rPr>
          <w:t>http://r2017.org</w:t>
        </w:r>
      </w:hyperlink>
      <w:r w:rsidR="008F79E2">
        <w:t xml:space="preserve"> </w:t>
      </w:r>
      <w:r>
        <w:t>honlapon található információ.</w:t>
      </w:r>
    </w:p>
    <w:p w:rsidR="00A74E59" w:rsidRDefault="00A74E59" w:rsidP="006D7754">
      <w:pPr>
        <w:jc w:val="both"/>
      </w:pPr>
      <w:r>
        <w:t xml:space="preserve">A jelentkezési határidő sajnos elég szűk. Az </w:t>
      </w:r>
      <w:r w:rsidR="006D7754">
        <w:rPr>
          <w:b/>
        </w:rPr>
        <w:t>érdeklődők 2016. április 2</w:t>
      </w:r>
      <w:r w:rsidR="00E1320F">
        <w:rPr>
          <w:b/>
        </w:rPr>
        <w:t>5</w:t>
      </w:r>
      <w:r w:rsidRPr="006D7754">
        <w:rPr>
          <w:b/>
        </w:rPr>
        <w:t>-</w:t>
      </w:r>
      <w:r w:rsidR="00974A78">
        <w:rPr>
          <w:b/>
        </w:rPr>
        <w:t>én 12 óráig</w:t>
      </w:r>
      <w:r w:rsidRPr="006D7754">
        <w:rPr>
          <w:b/>
        </w:rPr>
        <w:t xml:space="preserve"> jelentkezhetnek</w:t>
      </w:r>
      <w:r>
        <w:t xml:space="preserve"> a Magyarországi Evangélikus Egyház külügyi osztályánál további információkért. </w:t>
      </w:r>
      <w:r w:rsidR="006D7754">
        <w:t xml:space="preserve">Elérhetőség: </w:t>
      </w:r>
      <w:hyperlink r:id="rId9" w:history="1">
        <w:r w:rsidR="006D7754" w:rsidRPr="00F830F2">
          <w:rPr>
            <w:rStyle w:val="Hiperhivatkozs"/>
          </w:rPr>
          <w:t>kulugy@lutheran.hu</w:t>
        </w:r>
      </w:hyperlink>
      <w:r w:rsidR="006D7754">
        <w:t xml:space="preserve">, +36 </w:t>
      </w:r>
      <w:r w:rsidR="00974A78">
        <w:t>1 376 6006</w:t>
      </w:r>
      <w:r w:rsidR="006D7754">
        <w:t xml:space="preserve"> </w:t>
      </w:r>
    </w:p>
    <w:sectPr w:rsidR="00A74E59" w:rsidSect="0019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0F" w:rsidRDefault="00E1320F" w:rsidP="00B4744F">
      <w:pPr>
        <w:spacing w:after="0" w:line="240" w:lineRule="auto"/>
      </w:pPr>
      <w:r>
        <w:separator/>
      </w:r>
    </w:p>
  </w:endnote>
  <w:endnote w:type="continuationSeparator" w:id="0">
    <w:p w:rsidR="00E1320F" w:rsidRDefault="00E1320F" w:rsidP="00B4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0F" w:rsidRDefault="00E1320F" w:rsidP="00B4744F">
      <w:pPr>
        <w:spacing w:after="0" w:line="240" w:lineRule="auto"/>
      </w:pPr>
      <w:r>
        <w:separator/>
      </w:r>
    </w:p>
  </w:footnote>
  <w:footnote w:type="continuationSeparator" w:id="0">
    <w:p w:rsidR="00E1320F" w:rsidRDefault="00E1320F" w:rsidP="00B4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FBC"/>
    <w:multiLevelType w:val="hybridMultilevel"/>
    <w:tmpl w:val="771AA3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E59"/>
    <w:rsid w:val="00025994"/>
    <w:rsid w:val="0019495C"/>
    <w:rsid w:val="003B10FA"/>
    <w:rsid w:val="006D7754"/>
    <w:rsid w:val="008F79E2"/>
    <w:rsid w:val="00974A78"/>
    <w:rsid w:val="00A74E59"/>
    <w:rsid w:val="00B4744F"/>
    <w:rsid w:val="00BC2012"/>
    <w:rsid w:val="00E1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9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4E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744F"/>
  </w:style>
  <w:style w:type="paragraph" w:styleId="llb">
    <w:name w:val="footer"/>
    <w:basedOn w:val="Norml"/>
    <w:link w:val="llbChar"/>
    <w:uiPriority w:val="99"/>
    <w:semiHidden/>
    <w:unhideWhenUsed/>
    <w:rsid w:val="00B4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4744F"/>
  </w:style>
  <w:style w:type="paragraph" w:styleId="Buborkszveg">
    <w:name w:val="Balloon Text"/>
    <w:basedOn w:val="Norml"/>
    <w:link w:val="BuborkszvegChar"/>
    <w:uiPriority w:val="99"/>
    <w:semiHidden/>
    <w:unhideWhenUsed/>
    <w:rsid w:val="00B4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744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77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17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lugy@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kbalicza</dc:creator>
  <cp:lastModifiedBy>kbalicza</cp:lastModifiedBy>
  <cp:revision>5</cp:revision>
  <cp:lastPrinted>2016-04-14T12:47:00Z</cp:lastPrinted>
  <dcterms:created xsi:type="dcterms:W3CDTF">2016-04-14T12:02:00Z</dcterms:created>
  <dcterms:modified xsi:type="dcterms:W3CDTF">2016-04-14T12:47:00Z</dcterms:modified>
</cp:coreProperties>
</file>