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53" w:type="dxa"/>
        <w:tblInd w:w="-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102"/>
        <w:gridCol w:w="3351"/>
      </w:tblGrid>
      <w:tr w:rsidR="000E0A9F" w:rsidRPr="000E0A9F" w:rsidTr="006A234B">
        <w:trPr>
          <w:trHeight w:val="1404"/>
        </w:trPr>
        <w:tc>
          <w:tcPr>
            <w:tcW w:w="61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A234B" w:rsidRPr="000E0A9F" w:rsidRDefault="006A234B">
            <w:pPr>
              <w:pStyle w:val="Nincstrkz"/>
              <w:spacing w:line="276" w:lineRule="auto"/>
              <w:rPr>
                <w:color w:val="000000" w:themeColor="text1"/>
              </w:rPr>
            </w:pPr>
            <w:r w:rsidRPr="000E0A9F">
              <w:rPr>
                <w:noProof/>
                <w:color w:val="000000" w:themeColor="text1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59055</wp:posOffset>
                  </wp:positionV>
                  <wp:extent cx="1905000" cy="912495"/>
                  <wp:effectExtent l="0" t="0" r="0" b="1905"/>
                  <wp:wrapSquare wrapText="largest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12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A234B" w:rsidRPr="000E0A9F" w:rsidRDefault="006A234B">
            <w:pPr>
              <w:pStyle w:val="Nincstrkz"/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  <w:p w:rsidR="006A234B" w:rsidRPr="000E0A9F" w:rsidRDefault="006A234B">
            <w:pPr>
              <w:pStyle w:val="Nincstrkz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0E0A9F">
              <w:rPr>
                <w:color w:val="000000" w:themeColor="text1"/>
                <w:sz w:val="18"/>
                <w:szCs w:val="18"/>
              </w:rPr>
              <w:t>Lepramisszió – Magyarország</w:t>
            </w:r>
          </w:p>
          <w:p w:rsidR="006A234B" w:rsidRPr="000E0A9F" w:rsidRDefault="006A234B">
            <w:pPr>
              <w:pStyle w:val="Nincstrkz"/>
              <w:spacing w:line="276" w:lineRule="auto"/>
              <w:rPr>
                <w:color w:val="000000" w:themeColor="text1"/>
              </w:rPr>
            </w:pPr>
            <w:r w:rsidRPr="000E0A9F">
              <w:rPr>
                <w:color w:val="000000" w:themeColor="text1"/>
                <w:sz w:val="18"/>
                <w:szCs w:val="18"/>
              </w:rPr>
              <w:t xml:space="preserve">1151 Budapest, </w:t>
            </w:r>
            <w:proofErr w:type="spellStart"/>
            <w:r w:rsidRPr="000E0A9F">
              <w:rPr>
                <w:color w:val="000000" w:themeColor="text1"/>
                <w:sz w:val="18"/>
                <w:szCs w:val="18"/>
              </w:rPr>
              <w:t>Alag</w:t>
            </w:r>
            <w:proofErr w:type="spellEnd"/>
            <w:r w:rsidRPr="000E0A9F">
              <w:rPr>
                <w:color w:val="000000" w:themeColor="text1"/>
                <w:sz w:val="18"/>
                <w:szCs w:val="18"/>
              </w:rPr>
              <w:t xml:space="preserve"> u.3. </w:t>
            </w:r>
          </w:p>
          <w:p w:rsidR="006A234B" w:rsidRPr="000E0A9F" w:rsidRDefault="006A234B">
            <w:pPr>
              <w:pStyle w:val="Nincstrkz"/>
              <w:spacing w:line="276" w:lineRule="auto"/>
              <w:rPr>
                <w:color w:val="000000" w:themeColor="text1"/>
              </w:rPr>
            </w:pPr>
            <w:r w:rsidRPr="000E0A9F">
              <w:rPr>
                <w:color w:val="000000" w:themeColor="text1"/>
                <w:sz w:val="18"/>
                <w:szCs w:val="18"/>
              </w:rPr>
              <w:t>06-30 638 4736   info@lepramisszio.hu</w:t>
            </w:r>
          </w:p>
          <w:p w:rsidR="006A234B" w:rsidRPr="000E0A9F" w:rsidRDefault="006A234B">
            <w:pPr>
              <w:pStyle w:val="Nincstrkz"/>
              <w:spacing w:line="276" w:lineRule="auto"/>
              <w:rPr>
                <w:color w:val="000000" w:themeColor="text1"/>
              </w:rPr>
            </w:pPr>
            <w:r w:rsidRPr="000E0A9F">
              <w:rPr>
                <w:color w:val="000000" w:themeColor="text1"/>
                <w:sz w:val="18"/>
                <w:szCs w:val="18"/>
              </w:rPr>
              <w:t>adószám: 18184747-1-42</w:t>
            </w:r>
          </w:p>
          <w:p w:rsidR="006A234B" w:rsidRPr="000E0A9F" w:rsidRDefault="006A234B">
            <w:pPr>
              <w:pStyle w:val="Nincstrkz"/>
              <w:spacing w:line="276" w:lineRule="auto"/>
              <w:rPr>
                <w:color w:val="000000" w:themeColor="text1"/>
              </w:rPr>
            </w:pPr>
            <w:r w:rsidRPr="000E0A9F">
              <w:rPr>
                <w:color w:val="000000" w:themeColor="text1"/>
                <w:sz w:val="18"/>
                <w:szCs w:val="18"/>
              </w:rPr>
              <w:t>bankszámlaszám: 11702036-20705549</w:t>
            </w:r>
          </w:p>
          <w:p w:rsidR="006A234B" w:rsidRPr="000E0A9F" w:rsidRDefault="000E0A9F">
            <w:pPr>
              <w:pStyle w:val="Nincstrkz"/>
              <w:spacing w:line="276" w:lineRule="auto"/>
              <w:rPr>
                <w:color w:val="000000" w:themeColor="text1"/>
                <w:sz w:val="22"/>
              </w:rPr>
            </w:pPr>
            <w:hyperlink r:id="rId5" w:history="1">
              <w:r w:rsidR="006A234B" w:rsidRPr="000E0A9F">
                <w:rPr>
                  <w:rStyle w:val="Internet-hivatkozs"/>
                  <w:b/>
                  <w:color w:val="000000" w:themeColor="text1"/>
                  <w:sz w:val="18"/>
                  <w:szCs w:val="18"/>
                </w:rPr>
                <w:t>www.lepramisszio.hu</w:t>
              </w:r>
            </w:hyperlink>
          </w:p>
        </w:tc>
      </w:tr>
    </w:tbl>
    <w:p w:rsidR="006A234B" w:rsidRPr="000E0A9F" w:rsidRDefault="006A234B" w:rsidP="006A234B">
      <w:pPr>
        <w:jc w:val="center"/>
        <w:rPr>
          <w:rFonts w:hint="eastAsia"/>
          <w:color w:val="000000" w:themeColor="text1"/>
        </w:rPr>
      </w:pPr>
      <w:r w:rsidRPr="000E0A9F">
        <w:rPr>
          <w:color w:val="000000" w:themeColor="text1"/>
          <w:sz w:val="16"/>
          <w:szCs w:val="16"/>
        </w:rPr>
        <w:t xml:space="preserve">A Nemzetközi Lepramisszió (The </w:t>
      </w:r>
      <w:proofErr w:type="spellStart"/>
      <w:r w:rsidRPr="000E0A9F">
        <w:rPr>
          <w:color w:val="000000" w:themeColor="text1"/>
          <w:sz w:val="16"/>
          <w:szCs w:val="16"/>
        </w:rPr>
        <w:t>Leprosy</w:t>
      </w:r>
      <w:proofErr w:type="spellEnd"/>
      <w:r w:rsidRPr="000E0A9F">
        <w:rPr>
          <w:color w:val="000000" w:themeColor="text1"/>
          <w:sz w:val="16"/>
          <w:szCs w:val="16"/>
        </w:rPr>
        <w:t xml:space="preserve"> </w:t>
      </w:r>
      <w:proofErr w:type="spellStart"/>
      <w:r w:rsidRPr="000E0A9F">
        <w:rPr>
          <w:color w:val="000000" w:themeColor="text1"/>
          <w:sz w:val="16"/>
          <w:szCs w:val="16"/>
        </w:rPr>
        <w:t>Mission</w:t>
      </w:r>
      <w:proofErr w:type="spellEnd"/>
      <w:r w:rsidRPr="000E0A9F">
        <w:rPr>
          <w:color w:val="000000" w:themeColor="text1"/>
          <w:sz w:val="16"/>
          <w:szCs w:val="16"/>
        </w:rPr>
        <w:t xml:space="preserve"> International) tagja</w:t>
      </w:r>
    </w:p>
    <w:p w:rsidR="009224BB" w:rsidRPr="000E0A9F" w:rsidRDefault="009224BB">
      <w:pPr>
        <w:rPr>
          <w:rFonts w:ascii="Calibri" w:hAnsi="Calibri" w:cs="Calibri"/>
          <w:color w:val="000000" w:themeColor="text1"/>
        </w:rPr>
      </w:pPr>
    </w:p>
    <w:p w:rsidR="006A234B" w:rsidRPr="000E0A9F" w:rsidRDefault="006A234B">
      <w:pPr>
        <w:rPr>
          <w:rFonts w:ascii="Calibri" w:hAnsi="Calibri" w:cs="Calibri"/>
          <w:color w:val="000000" w:themeColor="text1"/>
        </w:rPr>
      </w:pPr>
    </w:p>
    <w:p w:rsidR="006A234B" w:rsidRPr="000E0A9F" w:rsidRDefault="006A234B">
      <w:pPr>
        <w:rPr>
          <w:rFonts w:ascii="Calibri" w:hAnsi="Calibri" w:cs="Calibri"/>
          <w:color w:val="000000" w:themeColor="text1"/>
        </w:rPr>
      </w:pPr>
      <w:r w:rsidRPr="000E0A9F">
        <w:rPr>
          <w:rFonts w:ascii="Calibri" w:hAnsi="Calibri" w:cs="Calibri"/>
          <w:color w:val="000000" w:themeColor="text1"/>
        </w:rPr>
        <w:t>Tisztelt Támogatónk!</w:t>
      </w:r>
    </w:p>
    <w:p w:rsidR="006A234B" w:rsidRPr="000E0A9F" w:rsidRDefault="006A234B">
      <w:pPr>
        <w:rPr>
          <w:rFonts w:ascii="Calibri" w:hAnsi="Calibri" w:cs="Calibri"/>
          <w:color w:val="000000" w:themeColor="text1"/>
        </w:rPr>
      </w:pPr>
    </w:p>
    <w:p w:rsidR="006A234B" w:rsidRPr="000E0A9F" w:rsidRDefault="006A234B">
      <w:pPr>
        <w:rPr>
          <w:rFonts w:ascii="Calibri" w:hAnsi="Calibri" w:cs="Calibri"/>
          <w:color w:val="000000" w:themeColor="text1"/>
        </w:rPr>
      </w:pPr>
    </w:p>
    <w:p w:rsidR="006A234B" w:rsidRPr="000E0A9F" w:rsidRDefault="006A234B" w:rsidP="004F05BD">
      <w:pPr>
        <w:jc w:val="both"/>
        <w:rPr>
          <w:rFonts w:ascii="Calibri" w:hAnsi="Calibri" w:cs="Calibri"/>
          <w:color w:val="000000" w:themeColor="text1"/>
        </w:rPr>
      </w:pPr>
      <w:r w:rsidRPr="000E0A9F">
        <w:rPr>
          <w:rFonts w:ascii="Calibri" w:hAnsi="Calibri" w:cs="Calibri"/>
          <w:color w:val="000000" w:themeColor="text1"/>
        </w:rPr>
        <w:t>Szeretettel nyújtjuk át a 2021. évre szól naptárunkat. Kívánom, hogy minden lapját egészségesen fordíthassa majd át, és érkezzen az év végére hálával, megelégedéssel a szívében!</w:t>
      </w:r>
    </w:p>
    <w:p w:rsidR="006A234B" w:rsidRPr="000E0A9F" w:rsidRDefault="006A234B" w:rsidP="004F05BD">
      <w:pPr>
        <w:jc w:val="both"/>
        <w:rPr>
          <w:rFonts w:ascii="Calibri" w:hAnsi="Calibri" w:cs="Calibri"/>
          <w:color w:val="000000" w:themeColor="text1"/>
          <w:sz w:val="16"/>
          <w:szCs w:val="16"/>
        </w:rPr>
      </w:pPr>
    </w:p>
    <w:p w:rsidR="006A234B" w:rsidRPr="000E0A9F" w:rsidRDefault="006A234B" w:rsidP="004F05BD">
      <w:pPr>
        <w:jc w:val="both"/>
        <w:rPr>
          <w:rFonts w:ascii="Calibri" w:hAnsi="Calibri" w:cs="Calibri"/>
          <w:color w:val="000000" w:themeColor="text1"/>
        </w:rPr>
      </w:pPr>
      <w:r w:rsidRPr="000E0A9F">
        <w:rPr>
          <w:rFonts w:ascii="Calibri" w:hAnsi="Calibri" w:cs="Calibri"/>
          <w:color w:val="000000" w:themeColor="text1"/>
        </w:rPr>
        <w:t xml:space="preserve">India, Kongó és Mianmar lesznek a következő évben vállalt támogatásunk megvalósulásának országai. Mindhárom országban nagy a szükség arra, hogy kiszámítható módon álljunk </w:t>
      </w:r>
      <w:r w:rsidR="00E63108" w:rsidRPr="000E0A9F">
        <w:rPr>
          <w:rFonts w:ascii="Calibri" w:hAnsi="Calibri" w:cs="Calibri"/>
          <w:color w:val="000000" w:themeColor="text1"/>
        </w:rPr>
        <w:t xml:space="preserve">a betegek </w:t>
      </w:r>
      <w:r w:rsidRPr="000E0A9F">
        <w:rPr>
          <w:rFonts w:ascii="Calibri" w:hAnsi="Calibri" w:cs="Calibri"/>
          <w:color w:val="000000" w:themeColor="text1"/>
        </w:rPr>
        <w:t xml:space="preserve">mögé. A világjárvány szinte teljességgel kezelhetetlen ott, ahol normál körülmények között is úr a szegénység, a velejáró kiszolgáltatottság! Nem is tudjuk elképzelni, hogy </w:t>
      </w:r>
      <w:r w:rsidR="00E63108" w:rsidRPr="000E0A9F">
        <w:rPr>
          <w:rFonts w:ascii="Calibri" w:hAnsi="Calibri" w:cs="Calibri"/>
          <w:color w:val="000000" w:themeColor="text1"/>
        </w:rPr>
        <w:t xml:space="preserve">Indiában </w:t>
      </w:r>
      <w:r w:rsidRPr="000E0A9F">
        <w:rPr>
          <w:rFonts w:ascii="Calibri" w:hAnsi="Calibri" w:cs="Calibri"/>
          <w:color w:val="000000" w:themeColor="text1"/>
        </w:rPr>
        <w:t>falvak lakosságának fele hal meg például a koronavírus járványban! Az életben maradók pedig bármikor lehetnek a következő áldozatok!</w:t>
      </w:r>
    </w:p>
    <w:p w:rsidR="006A234B" w:rsidRPr="000E0A9F" w:rsidRDefault="006A234B" w:rsidP="004F05BD">
      <w:pPr>
        <w:jc w:val="both"/>
        <w:rPr>
          <w:rFonts w:ascii="Calibri" w:hAnsi="Calibri" w:cs="Calibri"/>
          <w:color w:val="000000" w:themeColor="text1"/>
          <w:sz w:val="16"/>
          <w:szCs w:val="16"/>
        </w:rPr>
      </w:pPr>
    </w:p>
    <w:p w:rsidR="006A234B" w:rsidRPr="000E0A9F" w:rsidRDefault="006A234B" w:rsidP="004F05BD">
      <w:pPr>
        <w:jc w:val="both"/>
        <w:rPr>
          <w:rFonts w:ascii="Calibri" w:hAnsi="Calibri" w:cs="Calibri"/>
          <w:color w:val="000000" w:themeColor="text1"/>
        </w:rPr>
      </w:pPr>
      <w:r w:rsidRPr="000E0A9F">
        <w:rPr>
          <w:rFonts w:ascii="Calibri" w:hAnsi="Calibri" w:cs="Calibri"/>
          <w:color w:val="000000" w:themeColor="text1"/>
        </w:rPr>
        <w:t xml:space="preserve">A leprabetegek és családtagjaik még nagyobb megpróbáltatásoknak vannak kitéve, mint máskor. Értük különben sem emel környezetükben </w:t>
      </w:r>
      <w:proofErr w:type="gramStart"/>
      <w:r w:rsidRPr="000E0A9F">
        <w:rPr>
          <w:rFonts w:ascii="Calibri" w:hAnsi="Calibri" w:cs="Calibri"/>
          <w:color w:val="000000" w:themeColor="text1"/>
        </w:rPr>
        <w:t>senki</w:t>
      </w:r>
      <w:proofErr w:type="gramEnd"/>
      <w:r w:rsidRPr="000E0A9F">
        <w:rPr>
          <w:rFonts w:ascii="Calibri" w:hAnsi="Calibri" w:cs="Calibri"/>
          <w:color w:val="000000" w:themeColor="text1"/>
        </w:rPr>
        <w:t xml:space="preserve"> sem szót, nem védelmezi, pártolja őket még a családjuk sem! Ismerjük a kirekesztésnek, megbélyegzésnek ördögi folyamatát! – A járvány során pedig még több ellenszenv és közöny veszi őket körül. Senki nem foglalkozik sorsukkal, </w:t>
      </w:r>
      <w:r w:rsidR="00D57F0D" w:rsidRPr="000E0A9F">
        <w:rPr>
          <w:rFonts w:ascii="Calibri" w:hAnsi="Calibri" w:cs="Calibri"/>
          <w:color w:val="000000" w:themeColor="text1"/>
        </w:rPr>
        <w:t xml:space="preserve">még inkább </w:t>
      </w:r>
      <w:r w:rsidRPr="000E0A9F">
        <w:rPr>
          <w:rFonts w:ascii="Calibri" w:hAnsi="Calibri" w:cs="Calibri"/>
          <w:color w:val="000000" w:themeColor="text1"/>
        </w:rPr>
        <w:t>leszűkülnek lehetőségeik</w:t>
      </w:r>
      <w:r w:rsidR="00D57F0D" w:rsidRPr="000E0A9F">
        <w:rPr>
          <w:rFonts w:ascii="Calibri" w:hAnsi="Calibri" w:cs="Calibri"/>
          <w:color w:val="000000" w:themeColor="text1"/>
        </w:rPr>
        <w:t>, sokkal inkább teherré válnak</w:t>
      </w:r>
      <w:r w:rsidRPr="000E0A9F">
        <w:rPr>
          <w:rFonts w:ascii="Calibri" w:hAnsi="Calibri" w:cs="Calibri"/>
          <w:color w:val="000000" w:themeColor="text1"/>
        </w:rPr>
        <w:t>.</w:t>
      </w:r>
    </w:p>
    <w:p w:rsidR="006A234B" w:rsidRPr="000E0A9F" w:rsidRDefault="006A234B" w:rsidP="004F05BD">
      <w:pPr>
        <w:jc w:val="both"/>
        <w:rPr>
          <w:rFonts w:ascii="Calibri" w:hAnsi="Calibri" w:cs="Calibri"/>
          <w:color w:val="000000" w:themeColor="text1"/>
          <w:sz w:val="16"/>
          <w:szCs w:val="16"/>
        </w:rPr>
      </w:pPr>
    </w:p>
    <w:p w:rsidR="006A234B" w:rsidRPr="000E0A9F" w:rsidRDefault="006A234B" w:rsidP="004F05BD">
      <w:pPr>
        <w:jc w:val="both"/>
        <w:rPr>
          <w:rFonts w:ascii="Calibri" w:hAnsi="Calibri" w:cs="Calibri"/>
          <w:color w:val="000000" w:themeColor="text1"/>
        </w:rPr>
      </w:pPr>
      <w:r w:rsidRPr="000E0A9F">
        <w:rPr>
          <w:rFonts w:ascii="Calibri" w:hAnsi="Calibri" w:cs="Calibri"/>
          <w:color w:val="000000" w:themeColor="text1"/>
        </w:rPr>
        <w:t>Ezért nagyon fontos, hogy számíthassanak azokra, akik eddig is felkarolták őket! Nagyon hálásak vagyunk Önért, aki eddig is kifejezte együttérzését, szeretetét a leprabetegek felé! Nevükben is köszönöm Önnek, hogy lélekben befogadott és valóságosan segített egy-két-három-sok leprabeteget, megoldotta sorsukat és megnyugtatóan rendezte jövőjüket</w:t>
      </w:r>
      <w:r w:rsidR="001512B9" w:rsidRPr="000E0A9F">
        <w:rPr>
          <w:rFonts w:ascii="Calibri" w:hAnsi="Calibri" w:cs="Calibri"/>
          <w:color w:val="000000" w:themeColor="text1"/>
        </w:rPr>
        <w:t>! Isten áldja meg!</w:t>
      </w:r>
    </w:p>
    <w:p w:rsidR="004F05BD" w:rsidRPr="000E0A9F" w:rsidRDefault="004F05BD" w:rsidP="004F05BD">
      <w:pPr>
        <w:jc w:val="both"/>
        <w:rPr>
          <w:rFonts w:ascii="Calibri" w:hAnsi="Calibri" w:cs="Calibri"/>
          <w:color w:val="000000" w:themeColor="text1"/>
        </w:rPr>
      </w:pPr>
      <w:r w:rsidRPr="000E0A9F">
        <w:rPr>
          <w:rFonts w:ascii="Calibri" w:hAnsi="Calibri" w:cs="Calibri"/>
          <w:color w:val="000000" w:themeColor="text1"/>
        </w:rPr>
        <w:t>Ugyanezt kérjük most is. Még idei vállalásunk utolsó részével adósak vagyunk. Kérjük segítségét!</w:t>
      </w:r>
    </w:p>
    <w:p w:rsidR="004F05BD" w:rsidRPr="000E0A9F" w:rsidRDefault="004F05BD" w:rsidP="004F05BD">
      <w:pPr>
        <w:jc w:val="both"/>
        <w:rPr>
          <w:rFonts w:ascii="Calibri" w:hAnsi="Calibri" w:cs="Calibri"/>
          <w:color w:val="000000" w:themeColor="text1"/>
          <w:sz w:val="16"/>
          <w:szCs w:val="16"/>
        </w:rPr>
      </w:pPr>
    </w:p>
    <w:p w:rsidR="004F05BD" w:rsidRPr="000E0A9F" w:rsidRDefault="004F05BD" w:rsidP="004F05BD">
      <w:pPr>
        <w:jc w:val="both"/>
        <w:rPr>
          <w:rFonts w:ascii="Calibri" w:hAnsi="Calibri" w:cs="Calibri"/>
          <w:color w:val="000000" w:themeColor="text1"/>
        </w:rPr>
      </w:pPr>
      <w:r w:rsidRPr="000E0A9F">
        <w:rPr>
          <w:rFonts w:ascii="Calibri" w:hAnsi="Calibri" w:cs="Calibri"/>
          <w:color w:val="000000" w:themeColor="text1"/>
        </w:rPr>
        <w:t xml:space="preserve">Kérem, hogy már hagyománnyá vált </w:t>
      </w:r>
      <w:r w:rsidRPr="000E0A9F">
        <w:rPr>
          <w:rFonts w:ascii="Calibri" w:hAnsi="Calibri" w:cs="Calibri"/>
          <w:i/>
          <w:iCs/>
          <w:color w:val="000000" w:themeColor="text1"/>
        </w:rPr>
        <w:t>„Plusz 1”</w:t>
      </w:r>
      <w:r w:rsidRPr="000E0A9F">
        <w:rPr>
          <w:rFonts w:ascii="Calibri" w:hAnsi="Calibri" w:cs="Calibri"/>
          <w:color w:val="000000" w:themeColor="text1"/>
        </w:rPr>
        <w:t xml:space="preserve"> felhívásunk alapján idén karácsonykor is tegyen eggyel több terítéket a család asztalára, és ültessen jelképesen egy leprabeteget oda! Sokak egyedül fognak ünnepelni talán élethelyzetük miatt, vagy mert a járványveszélyben nem tanácsos többeknek összejönni. Hálás vendég lesz a meghívott leprabeteg, akin kérjük: segítsen idén karácsonykor is!</w:t>
      </w:r>
    </w:p>
    <w:p w:rsidR="004F05BD" w:rsidRPr="000E0A9F" w:rsidRDefault="004F05BD" w:rsidP="004F05BD">
      <w:pPr>
        <w:jc w:val="both"/>
        <w:rPr>
          <w:rFonts w:ascii="Calibri" w:hAnsi="Calibri" w:cs="Calibri"/>
          <w:color w:val="000000" w:themeColor="text1"/>
          <w:sz w:val="16"/>
          <w:szCs w:val="16"/>
        </w:rPr>
      </w:pPr>
    </w:p>
    <w:p w:rsidR="004F05BD" w:rsidRPr="000E0A9F" w:rsidRDefault="004F05BD" w:rsidP="004F05BD">
      <w:pPr>
        <w:jc w:val="both"/>
        <w:rPr>
          <w:rFonts w:ascii="Calibri" w:hAnsi="Calibri" w:cs="Calibri"/>
          <w:color w:val="000000" w:themeColor="text1"/>
        </w:rPr>
      </w:pPr>
      <w:r w:rsidRPr="000E0A9F">
        <w:rPr>
          <w:rFonts w:ascii="Calibri" w:hAnsi="Calibri" w:cs="Calibri"/>
          <w:color w:val="000000" w:themeColor="text1"/>
        </w:rPr>
        <w:t>Tisztelettel és sok szeretettel kívánok Önnek és szeretteinek jó egészséget, elgondolkodtató és hálás hétköznapokat, szép ünnepeket és boldog új esztendőt!</w:t>
      </w:r>
    </w:p>
    <w:p w:rsidR="004F05BD" w:rsidRPr="000E0A9F" w:rsidRDefault="004F05BD" w:rsidP="004F05BD">
      <w:pPr>
        <w:jc w:val="both"/>
        <w:rPr>
          <w:rFonts w:ascii="Calibri" w:hAnsi="Calibri" w:cs="Calibri"/>
          <w:color w:val="000000" w:themeColor="text1"/>
          <w:sz w:val="16"/>
          <w:szCs w:val="16"/>
        </w:rPr>
      </w:pPr>
    </w:p>
    <w:p w:rsidR="004F05BD" w:rsidRPr="000E0A9F" w:rsidRDefault="004F05BD" w:rsidP="004F05BD">
      <w:pPr>
        <w:jc w:val="both"/>
        <w:rPr>
          <w:rFonts w:ascii="Calibri" w:hAnsi="Calibri" w:cs="Calibri"/>
          <w:color w:val="000000" w:themeColor="text1"/>
        </w:rPr>
      </w:pPr>
      <w:r w:rsidRPr="000E0A9F">
        <w:rPr>
          <w:rFonts w:ascii="Calibri" w:hAnsi="Calibri" w:cs="Calibri"/>
          <w:color w:val="000000" w:themeColor="text1"/>
        </w:rPr>
        <w:t>Isten áldja meg életét! Tisztelettel:</w:t>
      </w:r>
    </w:p>
    <w:p w:rsidR="004F05BD" w:rsidRPr="000E0A9F" w:rsidRDefault="004F05BD" w:rsidP="004F05BD">
      <w:pPr>
        <w:jc w:val="both"/>
        <w:rPr>
          <w:rFonts w:ascii="Calibri" w:hAnsi="Calibri" w:cs="Calibri"/>
          <w:color w:val="000000" w:themeColor="text1"/>
          <w:sz w:val="16"/>
          <w:szCs w:val="16"/>
        </w:rPr>
      </w:pPr>
    </w:p>
    <w:p w:rsidR="004F05BD" w:rsidRPr="000E0A9F" w:rsidRDefault="004F05BD" w:rsidP="004F05BD">
      <w:pPr>
        <w:jc w:val="both"/>
        <w:rPr>
          <w:rFonts w:ascii="Calibri" w:hAnsi="Calibri" w:cs="Calibri"/>
          <w:color w:val="000000" w:themeColor="text1"/>
        </w:rPr>
      </w:pPr>
      <w:r w:rsidRPr="000E0A9F">
        <w:rPr>
          <w:rFonts w:ascii="Calibri" w:hAnsi="Calibri" w:cs="Calibri"/>
          <w:color w:val="000000" w:themeColor="text1"/>
        </w:rPr>
        <w:t>2020 advent</w:t>
      </w:r>
    </w:p>
    <w:p w:rsidR="004F05BD" w:rsidRPr="000E0A9F" w:rsidRDefault="004F05BD" w:rsidP="004F05BD">
      <w:pPr>
        <w:jc w:val="both"/>
        <w:rPr>
          <w:rFonts w:ascii="Calibri" w:hAnsi="Calibri" w:cs="Calibri"/>
          <w:color w:val="000000" w:themeColor="text1"/>
        </w:rPr>
      </w:pP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  <w:t xml:space="preserve">   </w:t>
      </w:r>
    </w:p>
    <w:p w:rsidR="004F05BD" w:rsidRPr="000E0A9F" w:rsidRDefault="004F05BD" w:rsidP="004F05BD">
      <w:pPr>
        <w:jc w:val="both"/>
        <w:rPr>
          <w:rFonts w:ascii="Vladimir Script" w:eastAsia="STXingkai" w:hAnsi="Vladimir Script" w:cs="Calibri"/>
          <w:color w:val="000000" w:themeColor="text1"/>
          <w:sz w:val="32"/>
          <w:szCs w:val="32"/>
        </w:rPr>
      </w:pP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</w:rPr>
        <w:tab/>
      </w:r>
      <w:r w:rsidRPr="000E0A9F">
        <w:rPr>
          <w:rFonts w:ascii="Calibri" w:hAnsi="Calibri" w:cs="Calibri"/>
          <w:color w:val="000000" w:themeColor="text1"/>
          <w:sz w:val="32"/>
          <w:szCs w:val="32"/>
        </w:rPr>
        <w:t xml:space="preserve">              </w:t>
      </w:r>
      <w:proofErr w:type="spellStart"/>
      <w:r w:rsidRPr="000E0A9F">
        <w:rPr>
          <w:rFonts w:ascii="Vladimir Script" w:eastAsia="STXingkai" w:hAnsi="Vladimir Script" w:cs="Calibri"/>
          <w:color w:val="000000" w:themeColor="text1"/>
          <w:sz w:val="32"/>
          <w:szCs w:val="32"/>
        </w:rPr>
        <w:t>Riskóné</w:t>
      </w:r>
      <w:proofErr w:type="spellEnd"/>
      <w:r w:rsidRPr="000E0A9F">
        <w:rPr>
          <w:rFonts w:ascii="Vladimir Script" w:eastAsia="STXingkai" w:hAnsi="Vladimir Script" w:cs="Calibri"/>
          <w:color w:val="000000" w:themeColor="text1"/>
          <w:sz w:val="32"/>
          <w:szCs w:val="32"/>
        </w:rPr>
        <w:t xml:space="preserve"> Fazekas Márta     </w:t>
      </w:r>
    </w:p>
    <w:p w:rsidR="004F05BD" w:rsidRPr="000E0A9F" w:rsidRDefault="00CB0E33" w:rsidP="00F34B2A">
      <w:pPr>
        <w:ind w:left="6372" w:firstLine="708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0E0A9F">
        <w:rPr>
          <w:rFonts w:ascii="Calibri" w:hAnsi="Calibri" w:cs="Calibri"/>
          <w:color w:val="000000" w:themeColor="text1"/>
          <w:sz w:val="20"/>
          <w:szCs w:val="20"/>
        </w:rPr>
        <w:t xml:space="preserve">            </w:t>
      </w:r>
      <w:r w:rsidR="004F05BD" w:rsidRPr="000E0A9F">
        <w:rPr>
          <w:rFonts w:ascii="Calibri" w:hAnsi="Calibri" w:cs="Calibri"/>
          <w:color w:val="000000" w:themeColor="text1"/>
          <w:sz w:val="20"/>
          <w:szCs w:val="20"/>
        </w:rPr>
        <w:t>igazgat</w:t>
      </w:r>
      <w:r w:rsidR="00F34B2A" w:rsidRPr="000E0A9F">
        <w:rPr>
          <w:rFonts w:ascii="Calibri" w:hAnsi="Calibri" w:cs="Calibri"/>
          <w:color w:val="000000" w:themeColor="text1"/>
          <w:sz w:val="20"/>
          <w:szCs w:val="20"/>
        </w:rPr>
        <w:t>ó</w:t>
      </w:r>
      <w:r w:rsidR="004F05BD" w:rsidRPr="000E0A9F">
        <w:rPr>
          <w:rFonts w:ascii="Calibri" w:hAnsi="Calibri" w:cs="Calibri"/>
          <w:color w:val="000000" w:themeColor="text1"/>
          <w:sz w:val="20"/>
          <w:szCs w:val="20"/>
        </w:rPr>
        <w:tab/>
      </w:r>
      <w:r w:rsidR="004F05BD" w:rsidRPr="000E0A9F">
        <w:rPr>
          <w:rFonts w:ascii="Calibri" w:hAnsi="Calibri" w:cs="Calibri"/>
          <w:color w:val="000000" w:themeColor="text1"/>
          <w:sz w:val="20"/>
          <w:szCs w:val="20"/>
        </w:rPr>
        <w:tab/>
      </w:r>
      <w:r w:rsidR="004F05BD" w:rsidRPr="000E0A9F">
        <w:rPr>
          <w:rFonts w:ascii="Calibri" w:hAnsi="Calibri" w:cs="Calibri"/>
          <w:color w:val="000000" w:themeColor="text1"/>
          <w:sz w:val="20"/>
          <w:szCs w:val="20"/>
        </w:rPr>
        <w:tab/>
      </w:r>
    </w:p>
    <w:sectPr w:rsidR="004F05BD" w:rsidRPr="000E0A9F" w:rsidSect="006A23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4B"/>
    <w:rsid w:val="000E0A9F"/>
    <w:rsid w:val="001512B9"/>
    <w:rsid w:val="004F05BD"/>
    <w:rsid w:val="0060648D"/>
    <w:rsid w:val="006A234B"/>
    <w:rsid w:val="009224BB"/>
    <w:rsid w:val="00CB0E33"/>
    <w:rsid w:val="00D57F0D"/>
    <w:rsid w:val="00E63108"/>
    <w:rsid w:val="00F3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47829-2764-4DC4-B016-21863339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234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6A234B"/>
    <w:pPr>
      <w:suppressAutoHyphens/>
      <w:spacing w:after="0" w:line="240" w:lineRule="auto"/>
    </w:pPr>
    <w:rPr>
      <w:rFonts w:ascii="Calibri" w:eastAsia="Calibri" w:hAnsi="Calibri" w:cs="Times New Roman"/>
      <w:color w:val="00000A"/>
      <w:sz w:val="20"/>
    </w:rPr>
  </w:style>
  <w:style w:type="character" w:customStyle="1" w:styleId="Internet-hivatkozs">
    <w:name w:val="Internet-hivatkozás"/>
    <w:rsid w:val="006A234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0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pramisszio.h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325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Riskó Jánosné</dc:creator>
  <cp:keywords/>
  <dc:description/>
  <cp:lastModifiedBy>Riskó Jánosné</cp:lastModifiedBy>
  <cp:revision>7</cp:revision>
  <cp:lastPrinted>2020-11-10T19:33:00Z</cp:lastPrinted>
  <dcterms:created xsi:type="dcterms:W3CDTF">2020-11-10T17:50:00Z</dcterms:created>
  <dcterms:modified xsi:type="dcterms:W3CDTF">2020-11-10T19:35:00Z</dcterms:modified>
</cp:coreProperties>
</file>